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93DA5A" w14:textId="77777777" w:rsidR="0071240F" w:rsidRDefault="00000000">
      <w:pPr>
        <w:pStyle w:val="Body"/>
        <w:tabs>
          <w:tab w:val="left" w:pos="709"/>
          <w:tab w:val="left" w:pos="1417"/>
          <w:tab w:val="center" w:pos="4816"/>
        </w:tabs>
        <w:rPr>
          <w:rFonts w:ascii="Times New Roman" w:eastAsia="Times New Roman" w:hAnsi="Times New Roman"/>
          <w:color w:val="auto"/>
          <w:sz w:val="20"/>
          <w:lang w:val="en-GB" w:bidi="x-none"/>
        </w:rPr>
      </w:pPr>
      <w:r>
        <w:rPr>
          <w:noProof/>
        </w:rPr>
        <mc:AlternateContent>
          <mc:Choice Requires="wps">
            <w:drawing>
              <wp:anchor distT="20320" distB="22225" distL="20955" distR="22225" simplePos="0" relativeHeight="2" behindDoc="1" locked="0" layoutInCell="0" allowOverlap="1" wp14:anchorId="1F0B11CD" wp14:editId="612C8696">
                <wp:simplePos x="0" y="0"/>
                <wp:positionH relativeFrom="page">
                  <wp:posOffset>487680</wp:posOffset>
                </wp:positionH>
                <wp:positionV relativeFrom="page">
                  <wp:posOffset>2915920</wp:posOffset>
                </wp:positionV>
                <wp:extent cx="6586220" cy="5720080"/>
                <wp:effectExtent l="19050" t="19050" r="19050" b="19050"/>
                <wp:wrapNone/>
                <wp:docPr id="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6200" cy="5720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A9B723">
                              <a:alpha val="95000"/>
                            </a:srgbClr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9920" w:type="dxa"/>
                              <w:tblInd w:w="99" w:type="dxa"/>
                              <w:tblLayout w:type="fixed"/>
                              <w:tblCellMar>
                                <w:top w:w="120" w:type="dxa"/>
                                <w:left w:w="120" w:type="dxa"/>
                                <w:bottom w:w="120" w:type="dxa"/>
                                <w:right w:w="12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261"/>
                              <w:gridCol w:w="7659"/>
                            </w:tblGrid>
                            <w:tr w:rsidR="0071240F" w14:paraId="274567E8" w14:textId="77777777">
                              <w:trPr>
                                <w:cantSplit/>
                                <w:trHeight w:hRule="exact" w:val="555"/>
                              </w:trPr>
                              <w:tc>
                                <w:tcPr>
                                  <w:tcW w:w="226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</w:tcPr>
                                <w:p w14:paraId="3371E3D8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>Delegate Name:</w:t>
                                  </w:r>
                                </w:p>
                              </w:tc>
                              <w:tc>
                                <w:tcPr>
                                  <w:tcW w:w="765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33E9336" w14:textId="77777777" w:rsidR="0071240F" w:rsidRDefault="0071240F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  <w:p w14:paraId="02A24BDF" w14:textId="77777777" w:rsidR="0071240F" w:rsidRDefault="0071240F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71240F" w14:paraId="037ABB87" w14:textId="77777777">
                              <w:trPr>
                                <w:cantSplit/>
                                <w:trHeight w:hRule="exact" w:val="880"/>
                              </w:trPr>
                              <w:tc>
                                <w:tcPr>
                                  <w:tcW w:w="226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CAFE41C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>Delegate contact address:</w:t>
                                  </w:r>
                                </w:p>
                              </w:tc>
                              <w:tc>
                                <w:tcPr>
                                  <w:tcW w:w="765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2CED2D2" w14:textId="77777777" w:rsidR="0071240F" w:rsidRDefault="0071240F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</w:tr>
                            <w:tr w:rsidR="0071240F" w14:paraId="52A65534" w14:textId="77777777">
                              <w:trPr>
                                <w:cantSplit/>
                                <w:trHeight w:hRule="exact" w:val="712"/>
                              </w:trPr>
                              <w:tc>
                                <w:tcPr>
                                  <w:tcW w:w="226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678D97A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>Delegate email and phone:</w:t>
                                  </w:r>
                                </w:p>
                              </w:tc>
                              <w:tc>
                                <w:tcPr>
                                  <w:tcW w:w="765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53BCFF9" w14:textId="77777777" w:rsidR="0071240F" w:rsidRDefault="0071240F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</w:tr>
                            <w:tr w:rsidR="0071240F" w14:paraId="7DC2982F" w14:textId="77777777">
                              <w:trPr>
                                <w:cantSplit/>
                                <w:trHeight w:hRule="exact" w:val="597"/>
                              </w:trPr>
                              <w:tc>
                                <w:tcPr>
                                  <w:tcW w:w="226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21F8C3F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>Profession:</w:t>
                                  </w:r>
                                </w:p>
                              </w:tc>
                              <w:tc>
                                <w:tcPr>
                                  <w:tcW w:w="765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F543D5B" w14:textId="77777777" w:rsidR="0071240F" w:rsidRDefault="0071240F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</w:rPr>
                                  </w:pPr>
                                </w:p>
                              </w:tc>
                            </w:tr>
                            <w:tr w:rsidR="0071240F" w14:paraId="059DB3DC" w14:textId="77777777">
                              <w:trPr>
                                <w:cantSplit/>
                                <w:trHeight w:hRule="exact" w:val="783"/>
                              </w:trPr>
                              <w:tc>
                                <w:tcPr>
                                  <w:tcW w:w="226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D5531E5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>Any special Requirements</w:t>
                                  </w:r>
                                </w:p>
                              </w:tc>
                              <w:tc>
                                <w:tcPr>
                                  <w:tcW w:w="765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867EA8B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&amp;quot" w:hAnsi="&amp;quot"/>
                                      <w:color w:val="141412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71240F" w14:paraId="14FC67E8" w14:textId="77777777">
                              <w:trPr>
                                <w:cantSplit/>
                                <w:trHeight w:hRule="exact" w:val="1516"/>
                              </w:trPr>
                              <w:tc>
                                <w:tcPr>
                                  <w:tcW w:w="226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E09BED7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>Course fees:</w:t>
                                  </w:r>
                                </w:p>
                              </w:tc>
                              <w:tc>
                                <w:tcPr>
                                  <w:tcW w:w="765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6EAEF43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i/>
                                      <w:lang w:val="en-GB"/>
                                    </w:rPr>
                                    <w:t xml:space="preserve">ACAT </w:t>
                                  </w:r>
                                  <w:proofErr w:type="gramStart"/>
                                  <w:r>
                                    <w:rPr>
                                      <w:rFonts w:ascii="Calibri" w:hAnsi="Calibri"/>
                                      <w:b/>
                                      <w:i/>
                                      <w:lang w:val="en-GB"/>
                                    </w:rPr>
                                    <w:t>member :</w:t>
                                  </w:r>
                                  <w:proofErr w:type="gramEnd"/>
                                  <w:r>
                                    <w:rPr>
                                      <w:rFonts w:ascii="Calibri" w:hAnsi="Calibri"/>
                                      <w:b/>
                                      <w:i/>
                                      <w:lang w:val="en-GB"/>
                                    </w:rPr>
                                    <w:t>: £130.00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i/>
                                      <w:lang w:val="en-GB"/>
                                    </w:rPr>
                                    <w:br/>
                                    <w:t xml:space="preserve">non-ACAT </w:t>
                                  </w:r>
                                  <w:proofErr w:type="gramStart"/>
                                  <w:r>
                                    <w:rPr>
                                      <w:rFonts w:ascii="Calibri" w:hAnsi="Calibri"/>
                                      <w:b/>
                                      <w:i/>
                                      <w:lang w:val="en-GB"/>
                                    </w:rPr>
                                    <w:t>member :</w:t>
                                  </w:r>
                                  <w:proofErr w:type="gramEnd"/>
                                  <w:r>
                                    <w:rPr>
                                      <w:rFonts w:ascii="Calibri" w:hAnsi="Calibri"/>
                                      <w:b/>
                                      <w:i/>
                                      <w:lang w:val="en-GB"/>
                                    </w:rPr>
                                    <w:t>: £145.00</w:t>
                                  </w:r>
                                </w:p>
                                <w:p w14:paraId="1DE996D0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>If invoicing requested, an additional fee of £20 to be added.</w:t>
                                  </w:r>
                                </w:p>
                                <w:p w14:paraId="254B6941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>I have booked and paid online    Yes / No</w:t>
                                  </w:r>
                                </w:p>
                                <w:p w14:paraId="5911A539" w14:textId="77777777" w:rsidR="0071240F" w:rsidRDefault="0071240F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</w:p>
                              </w:tc>
                            </w:tr>
                            <w:tr w:rsidR="0071240F" w14:paraId="2057E751" w14:textId="77777777">
                              <w:trPr>
                                <w:cantSplit/>
                                <w:trHeight w:hRule="exact" w:val="2816"/>
                              </w:trPr>
                              <w:tc>
                                <w:tcPr>
                                  <w:tcW w:w="226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22AEDD9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 xml:space="preserve">Employer full name/address and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i/>
                                      <w:u w:val="single"/>
                                    </w:rPr>
                                    <w:t>purchase order number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65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E6E6E6"/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3F36B02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>I confirm funding has been approved / is being obtained.</w:t>
                                  </w:r>
                                </w:p>
                                <w:p w14:paraId="1C5D0904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>Please invoice my employer for £             + £20.00 invoice fee.</w:t>
                                  </w:r>
                                </w:p>
                                <w:p w14:paraId="382F9766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b/>
                                      <w:bCs/>
                                      <w:i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i/>
                                      <w:u w:val="single"/>
                                    </w:rPr>
                                    <w:t xml:space="preserve">Purchase Order:  </w:t>
                                  </w:r>
                                </w:p>
                                <w:p w14:paraId="14CFFFB2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 xml:space="preserve">Employer Name: </w:t>
                                  </w:r>
                                </w:p>
                                <w:p w14:paraId="0A9108C3" w14:textId="77777777" w:rsidR="0071240F" w:rsidRDefault="00000000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i/>
                                    </w:rPr>
                                    <w:t xml:space="preserve">Address:  </w:t>
                                  </w:r>
                                </w:p>
                                <w:p w14:paraId="7909E40C" w14:textId="77777777" w:rsidR="0071240F" w:rsidRDefault="0071240F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</w:p>
                                <w:p w14:paraId="0B7E9DF1" w14:textId="77777777" w:rsidR="0071240F" w:rsidRDefault="0071240F">
                                  <w:pPr>
                                    <w:pStyle w:val="Body"/>
                                    <w:tabs>
                                      <w:tab w:val="left" w:pos="-31680"/>
                                      <w:tab w:val="left" w:pos="-31520"/>
                                      <w:tab w:val="left" w:pos="-30812"/>
                                      <w:tab w:val="left" w:pos="-30103"/>
                                      <w:tab w:val="left" w:pos="-29394"/>
                                      <w:tab w:val="left" w:pos="-28686"/>
                                      <w:tab w:val="left" w:pos="-27977"/>
                                      <w:tab w:val="left" w:pos="-27268"/>
                                      <w:tab w:val="left" w:pos="-26560"/>
                                      <w:tab w:val="left" w:pos="-25851"/>
                                      <w:tab w:val="left" w:pos="-25142"/>
                                      <w:tab w:val="left" w:pos="-24434"/>
                                      <w:tab w:val="left" w:pos="-23725"/>
                                      <w:tab w:val="left" w:pos="-23016"/>
                                      <w:tab w:val="left" w:pos="-22308"/>
                                      <w:tab w:val="left" w:pos="-21599"/>
                                      <w:tab w:val="left" w:pos="-20890"/>
                                      <w:tab w:val="left" w:pos="709"/>
                                      <w:tab w:val="left" w:pos="1417"/>
                                      <w:tab w:val="left" w:pos="2126"/>
                                      <w:tab w:val="left" w:pos="2835"/>
                                      <w:tab w:val="left" w:pos="3543"/>
                                      <w:tab w:val="left" w:pos="4252"/>
                                      <w:tab w:val="left" w:pos="4961"/>
                                      <w:tab w:val="left" w:pos="5669"/>
                                      <w:tab w:val="left" w:pos="6378"/>
                                      <w:tab w:val="left" w:pos="7087"/>
                                      <w:tab w:val="left" w:pos="7795"/>
                                      <w:tab w:val="left" w:pos="8504"/>
                                      <w:tab w:val="left" w:pos="9213"/>
                                      <w:tab w:val="left" w:pos="9921"/>
                                      <w:tab w:val="left" w:pos="10630"/>
                                      <w:tab w:val="left" w:pos="11339"/>
                                      <w:tab w:val="left" w:pos="12047"/>
                                      <w:tab w:val="left" w:pos="12756"/>
                                      <w:tab w:val="left" w:pos="13465"/>
                                      <w:tab w:val="left" w:pos="14173"/>
                                      <w:tab w:val="left" w:pos="14882"/>
                                      <w:tab w:val="left" w:pos="15591"/>
                                      <w:tab w:val="left" w:pos="16299"/>
                                      <w:tab w:val="left" w:pos="17008"/>
                                      <w:tab w:val="left" w:pos="17717"/>
                                      <w:tab w:val="left" w:pos="18425"/>
                                      <w:tab w:val="left" w:pos="19134"/>
                                      <w:tab w:val="left" w:pos="19843"/>
                                      <w:tab w:val="left" w:pos="20551"/>
                                      <w:tab w:val="left" w:pos="21260"/>
                                      <w:tab w:val="left" w:pos="21969"/>
                                      <w:tab w:val="left" w:pos="22677"/>
                                      <w:tab w:val="left" w:pos="23386"/>
                                      <w:tab w:val="left" w:pos="24094"/>
                                      <w:tab w:val="left" w:pos="24803"/>
                                      <w:tab w:val="left" w:pos="25512"/>
                                      <w:tab w:val="left" w:pos="26220"/>
                                      <w:tab w:val="left" w:pos="26929"/>
                                      <w:tab w:val="left" w:pos="27638"/>
                                      <w:tab w:val="left" w:pos="28346"/>
                                      <w:tab w:val="left" w:pos="29055"/>
                                      <w:tab w:val="left" w:pos="29764"/>
                                      <w:tab w:val="left" w:pos="30472"/>
                                      <w:tab w:val="left" w:pos="31181"/>
                                      <w:tab w:val="left" w:pos="31680"/>
                                    </w:tabs>
                                    <w:spacing w:before="40" w:line="260" w:lineRule="exact"/>
                                    <w:rPr>
                                      <w:rFonts w:ascii="Calibri" w:hAnsi="Calibri"/>
                                      <w:i/>
                                    </w:rPr>
                                  </w:pPr>
                                </w:p>
                                <w:p w14:paraId="137DEA84" w14:textId="77777777" w:rsidR="0071240F" w:rsidRDefault="00000000">
                                  <w:pPr>
                                    <w:pStyle w:val="FrameContents"/>
                                    <w:spacing w:line="240" w:lineRule="auto"/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 xml:space="preserve">If payment is not received within 60 days of invoice date, delegate will be liable </w:t>
                                  </w:r>
                                </w:p>
                                <w:p w14:paraId="609A73C3" w14:textId="77777777" w:rsidR="0071240F" w:rsidRDefault="00000000">
                                  <w:pPr>
                                    <w:pStyle w:val="FrameContents"/>
                                    <w:spacing w:line="240" w:lineRule="auto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 xml:space="preserve">for payment of this fee. </w:t>
                                  </w:r>
                                </w:p>
                              </w:tc>
                            </w:tr>
                          </w:tbl>
                          <w:p w14:paraId="6751E258" w14:textId="77777777" w:rsidR="0071240F" w:rsidRDefault="0071240F">
                            <w:pPr>
                              <w:pStyle w:val="FrameContents"/>
                              <w:spacing w:after="200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lIns="101520" tIns="100800" rIns="101520" bIns="1015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0B11CD" id="Rectangle 4" o:spid="_x0000_s1026" style="position:absolute;margin-left:38.4pt;margin-top:229.6pt;width:518.6pt;height:450.4pt;z-index:-503316478;visibility:visible;mso-wrap-style:square;mso-wrap-distance-left:1.65pt;mso-wrap-distance-top:1.6pt;mso-wrap-distance-right:1.75pt;mso-wrap-distance-bottom:1.75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" o:allowincell="f" filled="f" strokecolor="#a9b723" strokeweight="3pt">
                <v:stroke opacity="62194f"/>
                <v:textbox inset="2.82mm,2.8mm,2.82mm,2.82mm">
                  <w:txbxContent>
                    <w:tbl>
                      <w:tblPr>
                        <w:tblW w:w="9920" w:type="dxa"/>
                        <w:tblInd w:w="99" w:type="dxa"/>
                        <w:tblLayout w:type="fixed"/>
                        <w:tblCellMar>
                          <w:top w:w="120" w:type="dxa"/>
                          <w:left w:w="120" w:type="dxa"/>
                          <w:bottom w:w="120" w:type="dxa"/>
                          <w:right w:w="12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261"/>
                        <w:gridCol w:w="7659"/>
                      </w:tblGrid>
                      <w:tr w:rsidR="0071240F" w14:paraId="274567E8" w14:textId="77777777">
                        <w:trPr>
                          <w:cantSplit/>
                          <w:trHeight w:hRule="exact" w:val="555"/>
                        </w:trPr>
                        <w:tc>
                          <w:tcPr>
                            <w:tcW w:w="226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</w:tcPr>
                          <w:p w14:paraId="3371E3D8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>Delegate Name:</w:t>
                            </w:r>
                          </w:p>
                        </w:tc>
                        <w:tc>
                          <w:tcPr>
                            <w:tcW w:w="765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33E9336" w14:textId="77777777" w:rsidR="0071240F" w:rsidRDefault="0071240F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</w:rPr>
                            </w:pPr>
                          </w:p>
                          <w:p w14:paraId="02A24BDF" w14:textId="77777777" w:rsidR="0071240F" w:rsidRDefault="0071240F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</w:tc>
                      </w:tr>
                      <w:tr w:rsidR="0071240F" w14:paraId="037ABB87" w14:textId="77777777">
                        <w:trPr>
                          <w:cantSplit/>
                          <w:trHeight w:hRule="exact" w:val="880"/>
                        </w:trPr>
                        <w:tc>
                          <w:tcPr>
                            <w:tcW w:w="226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CAFE41C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>Delegate contact address:</w:t>
                            </w:r>
                          </w:p>
                        </w:tc>
                        <w:tc>
                          <w:tcPr>
                            <w:tcW w:w="765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2CED2D2" w14:textId="77777777" w:rsidR="0071240F" w:rsidRDefault="0071240F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</w:tr>
                      <w:tr w:rsidR="0071240F" w14:paraId="52A65534" w14:textId="77777777">
                        <w:trPr>
                          <w:cantSplit/>
                          <w:trHeight w:hRule="exact" w:val="712"/>
                        </w:trPr>
                        <w:tc>
                          <w:tcPr>
                            <w:tcW w:w="226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678D97A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>Delegate email and phone:</w:t>
                            </w:r>
                          </w:p>
                        </w:tc>
                        <w:tc>
                          <w:tcPr>
                            <w:tcW w:w="765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53BCFF9" w14:textId="77777777" w:rsidR="0071240F" w:rsidRDefault="0071240F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</w:tr>
                      <w:tr w:rsidR="0071240F" w14:paraId="7DC2982F" w14:textId="77777777">
                        <w:trPr>
                          <w:cantSplit/>
                          <w:trHeight w:hRule="exact" w:val="597"/>
                        </w:trPr>
                        <w:tc>
                          <w:tcPr>
                            <w:tcW w:w="226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21F8C3F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>Profession:</w:t>
                            </w:r>
                          </w:p>
                        </w:tc>
                        <w:tc>
                          <w:tcPr>
                            <w:tcW w:w="765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F543D5B" w14:textId="77777777" w:rsidR="0071240F" w:rsidRDefault="0071240F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</w:rPr>
                            </w:pPr>
                          </w:p>
                        </w:tc>
                      </w:tr>
                      <w:tr w:rsidR="0071240F" w14:paraId="059DB3DC" w14:textId="77777777">
                        <w:trPr>
                          <w:cantSplit/>
                          <w:trHeight w:hRule="exact" w:val="783"/>
                        </w:trPr>
                        <w:tc>
                          <w:tcPr>
                            <w:tcW w:w="226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D5531E5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>Any special Requirements</w:t>
                            </w:r>
                          </w:p>
                        </w:tc>
                        <w:tc>
                          <w:tcPr>
                            <w:tcW w:w="765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867EA8B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141412"/>
                              </w:rPr>
                              <w:br/>
                            </w:r>
                          </w:p>
                        </w:tc>
                      </w:tr>
                      <w:tr w:rsidR="0071240F" w14:paraId="14FC67E8" w14:textId="77777777">
                        <w:trPr>
                          <w:cantSplit/>
                          <w:trHeight w:hRule="exact" w:val="1516"/>
                        </w:trPr>
                        <w:tc>
                          <w:tcPr>
                            <w:tcW w:w="226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E09BED7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>Course fees:</w:t>
                            </w:r>
                          </w:p>
                        </w:tc>
                        <w:tc>
                          <w:tcPr>
                            <w:tcW w:w="765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6EAEF43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lang w:val="en-GB"/>
                              </w:rPr>
                              <w:t xml:space="preserve">ACAT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i/>
                                <w:lang w:val="en-GB"/>
                              </w:rPr>
                              <w:t>member :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i/>
                                <w:lang w:val="en-GB"/>
                              </w:rPr>
                              <w:t>: £130.00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lang w:val="en-GB"/>
                              </w:rPr>
                              <w:br/>
                              <w:t xml:space="preserve">non-ACAT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i/>
                                <w:lang w:val="en-GB"/>
                              </w:rPr>
                              <w:t>member :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i/>
                                <w:lang w:val="en-GB"/>
                              </w:rPr>
                              <w:t>: £145.00</w:t>
                            </w:r>
                          </w:p>
                          <w:p w14:paraId="1DE996D0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>If invoicing requested, an additional fee of £20 to be added.</w:t>
                            </w:r>
                          </w:p>
                          <w:p w14:paraId="254B6941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>I have booked and paid online    Yes / No</w:t>
                            </w:r>
                          </w:p>
                          <w:p w14:paraId="5911A539" w14:textId="77777777" w:rsidR="0071240F" w:rsidRDefault="0071240F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</w:tc>
                      </w:tr>
                      <w:tr w:rsidR="0071240F" w14:paraId="2057E751" w14:textId="77777777">
                        <w:trPr>
                          <w:cantSplit/>
                          <w:trHeight w:hRule="exact" w:val="2816"/>
                        </w:trPr>
                        <w:tc>
                          <w:tcPr>
                            <w:tcW w:w="226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22AEDD9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 xml:space="preserve">Employer full name/address and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u w:val="single"/>
                              </w:rPr>
                              <w:t>purchase order number</w:t>
                            </w:r>
                            <w:r>
                              <w:rPr>
                                <w:rFonts w:ascii="Calibri" w:hAnsi="Calibri"/>
                                <w:i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65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E6E6E6"/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3F36B02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>I confirm funding has been approved / is being obtained.</w:t>
                            </w:r>
                          </w:p>
                          <w:p w14:paraId="1C5D0904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>Please invoice my employer for £             + £20.00 invoice fee.</w:t>
                            </w:r>
                          </w:p>
                          <w:p w14:paraId="382F9766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b/>
                                <w:bCs/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u w:val="single"/>
                              </w:rPr>
                              <w:t xml:space="preserve">Purchase Order:  </w:t>
                            </w:r>
                          </w:p>
                          <w:p w14:paraId="14CFFFB2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 xml:space="preserve">Employer Name: </w:t>
                            </w:r>
                          </w:p>
                          <w:p w14:paraId="0A9108C3" w14:textId="77777777" w:rsidR="0071240F" w:rsidRDefault="00000000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</w:rPr>
                              <w:t xml:space="preserve">Address:  </w:t>
                            </w:r>
                          </w:p>
                          <w:p w14:paraId="7909E40C" w14:textId="77777777" w:rsidR="0071240F" w:rsidRDefault="0071240F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0B7E9DF1" w14:textId="77777777" w:rsidR="0071240F" w:rsidRDefault="0071240F">
                            <w:pPr>
                              <w:pStyle w:val="Body"/>
                              <w:tabs>
                                <w:tab w:val="left" w:pos="-31680"/>
                                <w:tab w:val="left" w:pos="-31520"/>
                                <w:tab w:val="left" w:pos="-30812"/>
                                <w:tab w:val="left" w:pos="-30103"/>
                                <w:tab w:val="left" w:pos="-29394"/>
                                <w:tab w:val="left" w:pos="-28686"/>
                                <w:tab w:val="left" w:pos="-27977"/>
                                <w:tab w:val="left" w:pos="-27268"/>
                                <w:tab w:val="left" w:pos="-26560"/>
                                <w:tab w:val="left" w:pos="-25851"/>
                                <w:tab w:val="left" w:pos="-25142"/>
                                <w:tab w:val="left" w:pos="-24434"/>
                                <w:tab w:val="left" w:pos="-23725"/>
                                <w:tab w:val="left" w:pos="-23016"/>
                                <w:tab w:val="left" w:pos="-22308"/>
                                <w:tab w:val="left" w:pos="-21599"/>
                                <w:tab w:val="left" w:pos="-20890"/>
                                <w:tab w:val="left" w:pos="709"/>
                                <w:tab w:val="left" w:pos="1417"/>
                                <w:tab w:val="left" w:pos="2126"/>
                                <w:tab w:val="left" w:pos="2835"/>
                                <w:tab w:val="left" w:pos="3543"/>
                                <w:tab w:val="left" w:pos="4252"/>
                                <w:tab w:val="left" w:pos="4961"/>
                                <w:tab w:val="left" w:pos="5669"/>
                                <w:tab w:val="left" w:pos="6378"/>
                                <w:tab w:val="left" w:pos="7087"/>
                                <w:tab w:val="left" w:pos="7795"/>
                                <w:tab w:val="left" w:pos="8504"/>
                                <w:tab w:val="left" w:pos="9213"/>
                                <w:tab w:val="left" w:pos="9921"/>
                                <w:tab w:val="left" w:pos="10630"/>
                                <w:tab w:val="left" w:pos="11339"/>
                                <w:tab w:val="left" w:pos="12047"/>
                                <w:tab w:val="left" w:pos="12756"/>
                                <w:tab w:val="left" w:pos="13465"/>
                                <w:tab w:val="left" w:pos="14173"/>
                                <w:tab w:val="left" w:pos="14882"/>
                                <w:tab w:val="left" w:pos="15591"/>
                                <w:tab w:val="left" w:pos="16299"/>
                                <w:tab w:val="left" w:pos="17008"/>
                                <w:tab w:val="left" w:pos="17717"/>
                                <w:tab w:val="left" w:pos="18425"/>
                                <w:tab w:val="left" w:pos="19134"/>
                                <w:tab w:val="left" w:pos="19843"/>
                                <w:tab w:val="left" w:pos="20551"/>
                                <w:tab w:val="left" w:pos="21260"/>
                                <w:tab w:val="left" w:pos="21969"/>
                                <w:tab w:val="left" w:pos="22677"/>
                                <w:tab w:val="left" w:pos="23386"/>
                                <w:tab w:val="left" w:pos="24094"/>
                                <w:tab w:val="left" w:pos="24803"/>
                                <w:tab w:val="left" w:pos="25512"/>
                                <w:tab w:val="left" w:pos="26220"/>
                                <w:tab w:val="left" w:pos="26929"/>
                                <w:tab w:val="left" w:pos="27638"/>
                                <w:tab w:val="left" w:pos="28346"/>
                                <w:tab w:val="left" w:pos="29055"/>
                                <w:tab w:val="left" w:pos="29764"/>
                                <w:tab w:val="left" w:pos="30472"/>
                                <w:tab w:val="left" w:pos="31181"/>
                                <w:tab w:val="left" w:pos="31680"/>
                              </w:tabs>
                              <w:spacing w:before="40" w:line="260" w:lineRule="exact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137DEA84" w14:textId="77777777" w:rsidR="0071240F" w:rsidRDefault="00000000">
                            <w:pPr>
                              <w:pStyle w:val="FrameContents"/>
                              <w:spacing w:line="240" w:lineRule="auto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If payment is not received within 60 days of invoice date, delegate will be liable </w:t>
                            </w:r>
                          </w:p>
                          <w:p w14:paraId="609A73C3" w14:textId="77777777" w:rsidR="0071240F" w:rsidRDefault="00000000">
                            <w:pPr>
                              <w:pStyle w:val="FrameContents"/>
                              <w:spacing w:line="240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for payment of this fee. </w:t>
                            </w:r>
                          </w:p>
                        </w:tc>
                      </w:tr>
                    </w:tbl>
                    <w:p w14:paraId="6751E258" w14:textId="77777777" w:rsidR="0071240F" w:rsidRDefault="0071240F">
                      <w:pPr>
                        <w:pStyle w:val="FrameContents"/>
                        <w:spacing w:after="200"/>
                        <w:rPr>
                          <w:rFonts w:ascii="Times New Roman" w:eastAsia="Times New Roman" w:hAnsi="Times New Roman"/>
                          <w:color w:val="auto"/>
                          <w:sz w:val="20"/>
                          <w:lang w:bidi="x-non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1430" distL="0" distR="8890" simplePos="0" relativeHeight="4" behindDoc="1" locked="0" layoutInCell="0" allowOverlap="1" wp14:anchorId="2AD37D60" wp14:editId="043404CF">
                <wp:simplePos x="0" y="0"/>
                <wp:positionH relativeFrom="page">
                  <wp:posOffset>361950</wp:posOffset>
                </wp:positionH>
                <wp:positionV relativeFrom="page">
                  <wp:posOffset>2085975</wp:posOffset>
                </wp:positionV>
                <wp:extent cx="6905625" cy="616585"/>
                <wp:effectExtent l="635" t="635" r="0" b="0"/>
                <wp:wrapNone/>
                <wp:docPr id="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5520" cy="616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49F70E8" w14:textId="77777777" w:rsidR="0071240F" w:rsidRDefault="00000000">
                            <w:pPr>
                              <w:pStyle w:val="Heading11"/>
                              <w:spacing w:before="0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 xml:space="preserve">Effective and Respectful CAT with Neurodivergence: Day 2 </w:t>
                            </w:r>
                          </w:p>
                          <w:p w14:paraId="73BB24E8" w14:textId="77777777" w:rsidR="0071240F" w:rsidRDefault="00000000">
                            <w:pPr>
                              <w:pStyle w:val="Heading11"/>
                              <w:spacing w:before="0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Wednesday 27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32"/>
                                <w:vertAlign w:val="superscript"/>
                              </w:rPr>
                              <w:t xml:space="preserve">th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January 2027</w:t>
                            </w:r>
                          </w:p>
                          <w:p w14:paraId="6D83D40F" w14:textId="77777777" w:rsidR="0071240F" w:rsidRDefault="0071240F">
                            <w:pPr>
                              <w:pStyle w:val="FrameContents"/>
                            </w:pPr>
                          </w:p>
                          <w:p w14:paraId="756B4659" w14:textId="77777777" w:rsidR="0071240F" w:rsidRDefault="0071240F">
                            <w:pPr>
                              <w:pStyle w:val="FrameContents"/>
                            </w:pPr>
                          </w:p>
                          <w:p w14:paraId="2F76AAC3" w14:textId="77777777" w:rsidR="0071240F" w:rsidRDefault="0071240F">
                            <w:pPr>
                              <w:pStyle w:val="FrameContents"/>
                            </w:pPr>
                          </w:p>
                          <w:p w14:paraId="7681BA00" w14:textId="77777777" w:rsidR="0071240F" w:rsidRDefault="0071240F">
                            <w:pPr>
                              <w:pStyle w:val="FrameContents"/>
                              <w:spacing w:after="120" w:line="240" w:lineRule="auto"/>
                              <w:jc w:val="center"/>
                              <w:rPr>
                                <w:rFonts w:ascii="Futura" w:hAnsi="Futura"/>
                              </w:rPr>
                            </w:pPr>
                          </w:p>
                          <w:p w14:paraId="69C996EC" w14:textId="77777777" w:rsidR="0071240F" w:rsidRDefault="0071240F">
                            <w:pPr>
                              <w:pStyle w:val="FrameContents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28.5pt;margin-top:164.25pt;width:543.7pt;height:48.5pt;mso-wrap-style:square;v-text-anchor:top;mso-position-horizontal-relative:page;mso-position-vertical-relative:page" wp14:anchorId="2AD37D6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11"/>
                        <w:spacing w:before="0" w:after="0"/>
                        <w:jc w:val="center"/>
                        <w:rPr>
                          <w:rFonts w:ascii="Cambria" w:hAnsi="Cambria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/>
                          <w:b/>
                          <w:color w:val="000000"/>
                          <w:sz w:val="32"/>
                          <w:szCs w:val="32"/>
                        </w:rPr>
                        <w:t xml:space="preserve">Effective and Respectful CAT with Neurodivergence: Day </w:t>
                      </w:r>
                      <w:r>
                        <w:rPr>
                          <w:rFonts w:ascii="Cambria" w:hAnsi="Cambria"/>
                          <w:b/>
                          <w:color w:val="000000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Cambria" w:hAnsi="Cambria"/>
                          <w:b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</w:p>
                    <w:p>
                      <w:pPr>
                        <w:pStyle w:val="Heading11"/>
                        <w:spacing w:before="0" w:after="0"/>
                        <w:jc w:val="center"/>
                        <w:rPr>
                          <w:rFonts w:ascii="Cambria" w:hAnsi="Cambria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/>
                          <w:b/>
                          <w:color w:val="000000"/>
                          <w:sz w:val="32"/>
                          <w:szCs w:val="32"/>
                        </w:rPr>
                        <w:t xml:space="preserve">Wednesday </w:t>
                      </w:r>
                      <w:r>
                        <w:rPr>
                          <w:rFonts w:ascii="Cambria" w:hAnsi="Cambria"/>
                          <w:b/>
                          <w:color w:val="000000"/>
                          <w:sz w:val="32"/>
                          <w:szCs w:val="32"/>
                        </w:rPr>
                        <w:t>27</w:t>
                      </w:r>
                      <w:r>
                        <w:rPr>
                          <w:rFonts w:ascii="Cambria" w:hAnsi="Cambria"/>
                          <w:b/>
                          <w:color w:val="000000"/>
                          <w:sz w:val="32"/>
                          <w:szCs w:val="32"/>
                          <w:vertAlign w:val="superscript"/>
                        </w:rPr>
                        <w:t xml:space="preserve">th </w:t>
                      </w:r>
                      <w:r>
                        <w:rPr>
                          <w:rFonts w:ascii="Cambria" w:hAnsi="Cambria"/>
                          <w:b/>
                          <w:color w:val="000000"/>
                          <w:sz w:val="32"/>
                          <w:szCs w:val="32"/>
                        </w:rPr>
                        <w:t xml:space="preserve">January </w:t>
                      </w:r>
                      <w:r>
                        <w:rPr>
                          <w:rFonts w:ascii="Cambria" w:hAnsi="Cambria"/>
                          <w:b/>
                          <w:color w:val="000000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ascii="Cambria" w:hAnsi="Cambria"/>
                          <w:b/>
                          <w:color w:val="000000"/>
                          <w:sz w:val="32"/>
                          <w:szCs w:val="32"/>
                        </w:rPr>
                        <w:t>7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spacing w:lineRule="auto" w:line="240" w:before="0" w:after="120"/>
                        <w:jc w:val="center"/>
                        <w:rPr>
                          <w:rFonts w:ascii="Futura" w:hAnsi="Futura"/>
                        </w:rPr>
                      </w:pPr>
                      <w:r>
                        <w:rPr>
                          <w:rFonts w:ascii="Futura" w:hAnsi="Futura"/>
                        </w:rPr>
                      </w:r>
                    </w:p>
                    <w:p>
                      <w:pPr>
                        <w:pStyle w:val="FrameContents"/>
                        <w:rPr>
                          <w:rFonts w:ascii="Times New Roman" w:hAnsi="Times New Roman" w:eastAsia="Times New Roman"/>
                          <w:color w:val="auto"/>
                          <w:sz w:val="20"/>
                          <w:lang w:bidi="x-none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2540" simplePos="0" relativeHeight="6" behindDoc="1" locked="0" layoutInCell="0" allowOverlap="1" wp14:anchorId="035145EB" wp14:editId="5AA92448">
                <wp:simplePos x="0" y="0"/>
                <wp:positionH relativeFrom="page">
                  <wp:posOffset>847725</wp:posOffset>
                </wp:positionH>
                <wp:positionV relativeFrom="page">
                  <wp:posOffset>581025</wp:posOffset>
                </wp:positionV>
                <wp:extent cx="6264910" cy="1371600"/>
                <wp:effectExtent l="0" t="0" r="0" b="0"/>
                <wp:wrapNone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1371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098864C" w14:textId="47FFA980" w:rsidR="00663660" w:rsidRDefault="00663660">
                            <w:pPr>
                              <w:pStyle w:val="FrameContents"/>
                              <w:spacing w:line="240" w:lineRule="auto"/>
                              <w:jc w:val="right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 xml:space="preserve">Effective and Respectful CAT with Neurodivergence: Day 2 ~ Affirmative CAT Practice </w:t>
                            </w:r>
                          </w:p>
                          <w:p w14:paraId="21F97364" w14:textId="3D3E0D7F" w:rsidR="0071240F" w:rsidRDefault="00000000">
                            <w:pPr>
                              <w:pStyle w:val="FrameContents"/>
                              <w:spacing w:line="240" w:lineRule="auto"/>
                              <w:jc w:val="right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color w:val="141412"/>
                              </w:rPr>
                              <w:t xml:space="preserve">St Thomas Centre, Ardwick Green North, Manchester M12 6FZ </w:t>
                            </w:r>
                            <w:r>
                              <w:rPr>
                                <w:rFonts w:ascii="Helvetica" w:hAnsi="Helvetica"/>
                                <w:b/>
                                <w:color w:val="141412"/>
                              </w:rPr>
                              <w:br/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Wednesday 27</w:t>
                            </w:r>
                            <w:r>
                              <w:rPr>
                                <w:b/>
                                <w:i/>
                                <w:sz w:val="24"/>
                                <w:vertAlign w:val="superscript"/>
                              </w:rPr>
                              <w:t xml:space="preserve">th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 xml:space="preserve">January 2027 </w:t>
                            </w:r>
                          </w:p>
                          <w:p w14:paraId="79CC9778" w14:textId="77777777" w:rsidR="0071240F" w:rsidRDefault="00000000">
                            <w:pPr>
                              <w:pStyle w:val="FrameContents"/>
                              <w:spacing w:line="240" w:lineRule="auto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9:30am – 4.30 pm</w:t>
                            </w:r>
                          </w:p>
                          <w:p w14:paraId="38DBD61F" w14:textId="77777777" w:rsidR="0071240F" w:rsidRDefault="00000000">
                            <w:pPr>
                              <w:pStyle w:val="FrameContents"/>
                              <w:spacing w:line="240" w:lineRule="auto"/>
                              <w:jc w:val="righ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Fees: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ACAT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>member :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: £130.00 or non-ACAT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>member :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4"/>
                              </w:rPr>
                              <w:t>: £145.00</w:t>
                            </w:r>
                          </w:p>
                          <w:p w14:paraId="64B242F1" w14:textId="77777777" w:rsidR="0071240F" w:rsidRDefault="00000000">
                            <w:pPr>
                              <w:pStyle w:val="FrameContents"/>
                              <w:spacing w:line="240" w:lineRule="auto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</w:rPr>
                              <w:t>(Fee includes lunch and refreshments.)</w:t>
                            </w:r>
                          </w:p>
                          <w:p w14:paraId="25BF1608" w14:textId="77777777" w:rsidR="0071240F" w:rsidRDefault="00000000">
                            <w:pPr>
                              <w:pStyle w:val="FrameContents"/>
                              <w:spacing w:line="240" w:lineRule="auto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If invoicing requested, an additional £20 is added.</w:t>
                            </w:r>
                          </w:p>
                          <w:p w14:paraId="2EBCFBC3" w14:textId="77777777" w:rsidR="0071240F" w:rsidRDefault="0071240F">
                            <w:pPr>
                              <w:pStyle w:val="FrameContents"/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14:paraId="23132CED" w14:textId="77777777" w:rsidR="0071240F" w:rsidRDefault="0071240F">
                            <w:pPr>
                              <w:pStyle w:val="FrameContents"/>
                              <w:spacing w:line="240" w:lineRule="auto"/>
                              <w:rPr>
                                <w:sz w:val="24"/>
                              </w:rPr>
                            </w:pPr>
                          </w:p>
                          <w:p w14:paraId="31AF45B5" w14:textId="77777777" w:rsidR="0071240F" w:rsidRDefault="0071240F">
                            <w:pPr>
                              <w:pStyle w:val="FrameContents"/>
                              <w:spacing w:line="240" w:lineRule="auto"/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14:paraId="2C1200C7" w14:textId="77777777" w:rsidR="0071240F" w:rsidRDefault="0071240F">
                            <w:pPr>
                              <w:pStyle w:val="FrameContents"/>
                              <w:spacing w:line="240" w:lineRule="auto"/>
                              <w:jc w:val="right"/>
                              <w:rPr>
                                <w:rFonts w:eastAsia="Times New Roman"/>
                                <w:b/>
                                <w:color w:val="auto"/>
                                <w:lang w:bidi="x-none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5145EB" id="Rectangle 2" o:spid="_x0000_s1028" style="position:absolute;margin-left:66.75pt;margin-top:45.75pt;width:493.3pt;height:108pt;z-index:-503316474;visibility:visible;mso-wrap-style:square;mso-wrap-distance-left:0;mso-wrap-distance-top:0;mso-wrap-distance-right:.2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" o:allowincell="f" filled="f" stroked="f" strokeweight="0">
                <v:textbox inset="0,0,0,0">
                  <w:txbxContent>
                    <w:p w14:paraId="1098864C" w14:textId="47FFA980" w:rsidR="00663660" w:rsidRDefault="00663660">
                      <w:pPr>
                        <w:pStyle w:val="FrameContents"/>
                        <w:spacing w:line="240" w:lineRule="auto"/>
                        <w:jc w:val="right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 xml:space="preserve">Effective and Respectful CAT with Neurodivergence: Day 2 ~ Affirmative CAT Practice </w:t>
                      </w:r>
                    </w:p>
                    <w:p w14:paraId="21F97364" w14:textId="3D3E0D7F" w:rsidR="0071240F" w:rsidRDefault="00000000">
                      <w:pPr>
                        <w:pStyle w:val="FrameContents"/>
                        <w:spacing w:line="240" w:lineRule="auto"/>
                        <w:jc w:val="righ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rFonts w:ascii="Helvetica" w:hAnsi="Helvetica"/>
                          <w:b/>
                          <w:color w:val="141412"/>
                        </w:rPr>
                        <w:t xml:space="preserve">St Thomas Centre, Ardwick Green North, Manchester M12 6FZ </w:t>
                      </w:r>
                      <w:r>
                        <w:rPr>
                          <w:rFonts w:ascii="Helvetica" w:hAnsi="Helvetica"/>
                          <w:b/>
                          <w:color w:val="141412"/>
                        </w:rPr>
                        <w:br/>
                      </w:r>
                      <w:r>
                        <w:rPr>
                          <w:b/>
                          <w:i/>
                          <w:sz w:val="24"/>
                        </w:rPr>
                        <w:t>Wednesday 27</w:t>
                      </w:r>
                      <w:r>
                        <w:rPr>
                          <w:b/>
                          <w:i/>
                          <w:sz w:val="24"/>
                          <w:vertAlign w:val="superscript"/>
                        </w:rPr>
                        <w:t xml:space="preserve">th </w:t>
                      </w:r>
                      <w:r>
                        <w:rPr>
                          <w:b/>
                          <w:i/>
                          <w:sz w:val="24"/>
                        </w:rPr>
                        <w:t xml:space="preserve">January 2027 </w:t>
                      </w:r>
                    </w:p>
                    <w:p w14:paraId="79CC9778" w14:textId="77777777" w:rsidR="0071240F" w:rsidRDefault="00000000">
                      <w:pPr>
                        <w:pStyle w:val="FrameContents"/>
                        <w:spacing w:line="240" w:lineRule="auto"/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9:30am – 4.30 pm</w:t>
                      </w:r>
                    </w:p>
                    <w:p w14:paraId="38DBD61F" w14:textId="77777777" w:rsidR="0071240F" w:rsidRDefault="00000000">
                      <w:pPr>
                        <w:pStyle w:val="FrameContents"/>
                        <w:spacing w:line="240" w:lineRule="auto"/>
                        <w:jc w:val="right"/>
                        <w:rPr>
                          <w:b/>
                          <w:bCs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Fees: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4"/>
                        </w:rPr>
                        <w:t xml:space="preserve">ACAT </w:t>
                      </w:r>
                      <w:proofErr w:type="gramStart"/>
                      <w:r>
                        <w:rPr>
                          <w:b/>
                          <w:bCs/>
                          <w:sz w:val="24"/>
                        </w:rPr>
                        <w:t>member :</w:t>
                      </w:r>
                      <w:proofErr w:type="gramEnd"/>
                      <w:r>
                        <w:rPr>
                          <w:b/>
                          <w:bCs/>
                          <w:sz w:val="24"/>
                        </w:rPr>
                        <w:t xml:space="preserve">: £130.00 or non-ACAT </w:t>
                      </w:r>
                      <w:proofErr w:type="gramStart"/>
                      <w:r>
                        <w:rPr>
                          <w:b/>
                          <w:bCs/>
                          <w:sz w:val="24"/>
                        </w:rPr>
                        <w:t>member :</w:t>
                      </w:r>
                      <w:proofErr w:type="gramEnd"/>
                      <w:r>
                        <w:rPr>
                          <w:b/>
                          <w:bCs/>
                          <w:sz w:val="24"/>
                        </w:rPr>
                        <w:t>: £145.00</w:t>
                      </w:r>
                    </w:p>
                    <w:p w14:paraId="64B242F1" w14:textId="77777777" w:rsidR="0071240F" w:rsidRDefault="00000000">
                      <w:pPr>
                        <w:pStyle w:val="FrameContents"/>
                        <w:spacing w:line="240" w:lineRule="auto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i/>
                          <w:iCs/>
                          <w:sz w:val="24"/>
                        </w:rPr>
                        <w:t>(Fee includes lunch and refreshments.)</w:t>
                      </w:r>
                    </w:p>
                    <w:p w14:paraId="25BF1608" w14:textId="77777777" w:rsidR="0071240F" w:rsidRDefault="00000000">
                      <w:pPr>
                        <w:pStyle w:val="FrameContents"/>
                        <w:spacing w:line="240" w:lineRule="auto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If invoicing requested, an additional £20 is added.</w:t>
                      </w:r>
                    </w:p>
                    <w:p w14:paraId="2EBCFBC3" w14:textId="77777777" w:rsidR="0071240F" w:rsidRDefault="0071240F">
                      <w:pPr>
                        <w:pStyle w:val="FrameContents"/>
                        <w:jc w:val="right"/>
                        <w:rPr>
                          <w:sz w:val="24"/>
                        </w:rPr>
                      </w:pPr>
                    </w:p>
                    <w:p w14:paraId="23132CED" w14:textId="77777777" w:rsidR="0071240F" w:rsidRDefault="0071240F">
                      <w:pPr>
                        <w:pStyle w:val="FrameContents"/>
                        <w:spacing w:line="240" w:lineRule="auto"/>
                        <w:rPr>
                          <w:sz w:val="24"/>
                        </w:rPr>
                      </w:pPr>
                    </w:p>
                    <w:p w14:paraId="31AF45B5" w14:textId="77777777" w:rsidR="0071240F" w:rsidRDefault="0071240F">
                      <w:pPr>
                        <w:pStyle w:val="FrameContents"/>
                        <w:spacing w:line="240" w:lineRule="auto"/>
                        <w:jc w:val="right"/>
                        <w:rPr>
                          <w:sz w:val="24"/>
                        </w:rPr>
                      </w:pPr>
                    </w:p>
                    <w:p w14:paraId="2C1200C7" w14:textId="77777777" w:rsidR="0071240F" w:rsidRDefault="0071240F">
                      <w:pPr>
                        <w:pStyle w:val="FrameContents"/>
                        <w:spacing w:line="240" w:lineRule="auto"/>
                        <w:jc w:val="right"/>
                        <w:rPr>
                          <w:rFonts w:eastAsia="Times New Roman"/>
                          <w:b/>
                          <w:color w:val="auto"/>
                          <w:lang w:bidi="x-none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8890" distL="0" distR="15240" simplePos="0" relativeHeight="8" behindDoc="1" locked="0" layoutInCell="0" allowOverlap="1" wp14:anchorId="49A83B0A" wp14:editId="25E1C902">
                <wp:simplePos x="0" y="0"/>
                <wp:positionH relativeFrom="page">
                  <wp:posOffset>438150</wp:posOffset>
                </wp:positionH>
                <wp:positionV relativeFrom="page">
                  <wp:posOffset>8829675</wp:posOffset>
                </wp:positionV>
                <wp:extent cx="6614160" cy="1533525"/>
                <wp:effectExtent l="0" t="635" r="0" b="0"/>
                <wp:wrapNone/>
                <wp:docPr id="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280" cy="1533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330E68B" w14:textId="77777777" w:rsidR="0071240F" w:rsidRDefault="00000000">
                            <w:pPr>
                              <w:pStyle w:val="FrameContents"/>
                              <w:spacing w:line="240" w:lineRule="auto"/>
                            </w:pPr>
                            <w:r>
                              <w:rPr>
                                <w:b/>
                              </w:rPr>
                              <w:t>BOOKING FORM</w:t>
                            </w:r>
                            <w:r>
                              <w:t xml:space="preserve"> </w:t>
                            </w:r>
                          </w:p>
                          <w:p w14:paraId="76092601" w14:textId="77777777" w:rsidR="0071240F" w:rsidRDefault="00000000">
                            <w:pPr>
                              <w:pStyle w:val="FrameContents"/>
                              <w:spacing w:line="240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Please complete and return this form to Rebecca at Catalyse via </w:t>
                            </w:r>
                            <w:hyperlink r:id="rId4">
                              <w:r>
                                <w:rPr>
                                  <w:rStyle w:val="Hyperlink"/>
                                </w:rPr>
                                <w:t>rebecca@catalyse.uk.com</w:t>
                              </w:r>
                            </w:hyperlink>
                            <w:r>
                              <w:rPr>
                                <w:i/>
                              </w:rPr>
                              <w:t xml:space="preserve"> </w:t>
                            </w:r>
                          </w:p>
                          <w:p w14:paraId="5803E774" w14:textId="77777777" w:rsidR="0071240F" w:rsidRDefault="00000000">
                            <w:pPr>
                              <w:pStyle w:val="FrameContents"/>
                              <w:spacing w:line="240" w:lineRule="auto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If you make your booking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online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we will confirm your place by email. </w:t>
                            </w:r>
                          </w:p>
                          <w:p w14:paraId="28D326FB" w14:textId="77777777" w:rsidR="0071240F" w:rsidRDefault="0071240F">
                            <w:pPr>
                              <w:pStyle w:val="FrameContents"/>
                              <w:spacing w:line="240" w:lineRule="auto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478B3CDB" w14:textId="77777777" w:rsidR="0071240F" w:rsidRDefault="00000000">
                            <w:pPr>
                              <w:pStyle w:val="FrameContents"/>
                              <w:spacing w:line="240" w:lineRule="auto"/>
                              <w:jc w:val="center"/>
                              <w:rPr>
                                <w:rFonts w:cs="Calibri"/>
                                <w:color w:val="0070C0"/>
                                <w:sz w:val="24"/>
                              </w:rPr>
                            </w:pPr>
                            <w:hyperlink r:id="rId5">
                              <w:r>
                                <w:rPr>
                                  <w:rStyle w:val="Hyperlink"/>
                                  <w:rFonts w:cs="Calibri"/>
                                  <w:sz w:val="24"/>
                                </w:rPr>
                                <w:t>https://catalyse.uk.com/shop</w:t>
                              </w:r>
                            </w:hyperlink>
                          </w:p>
                          <w:p w14:paraId="43AA76F3" w14:textId="77777777" w:rsidR="0071240F" w:rsidRDefault="0071240F">
                            <w:pPr>
                              <w:pStyle w:val="FrameContents"/>
                              <w:spacing w:line="240" w:lineRule="auto"/>
                              <w:jc w:val="center"/>
                              <w:rPr>
                                <w:rFonts w:cs="Calibri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7DA21680" w14:textId="77777777" w:rsidR="0071240F" w:rsidRDefault="00000000">
                            <w:pPr>
                              <w:pStyle w:val="FrameContents"/>
                              <w:spacing w:line="240" w:lineRule="auto"/>
                              <w:jc w:val="center"/>
                              <w:rPr>
                                <w:rFonts w:cs="Calibri"/>
                                <w:color w:val="0070C0"/>
                                <w:sz w:val="24"/>
                              </w:rPr>
                            </w:pPr>
                            <w:r>
                              <w:rPr>
                                <w:rFonts w:cs="Calibri"/>
                                <w:i/>
                                <w:iCs/>
                                <w:color w:val="0070C0"/>
                                <w:sz w:val="24"/>
                              </w:rPr>
                              <w:t xml:space="preserve">Your personal data will be processed in accordance with the </w:t>
                            </w:r>
                            <w:hyperlink r:id="rId6" w:tgtFrame="_blank">
                              <w:r>
                                <w:rPr>
                                  <w:rStyle w:val="Hyperlink"/>
                                  <w:rFonts w:cs="Calibri"/>
                                  <w:b/>
                                  <w:bCs/>
                                  <w:i/>
                                  <w:iCs/>
                                  <w:sz w:val="24"/>
                                </w:rPr>
                                <w:t>Catalyse Privacy Policy</w:t>
                              </w:r>
                            </w:hyperlink>
                            <w:r>
                              <w:rPr>
                                <w:rFonts w:cs="Calibri"/>
                                <w:i/>
                                <w:iCs/>
                                <w:color w:val="0070C0"/>
                                <w:sz w:val="24"/>
                              </w:rPr>
                              <w:t>, available at the preceding link or on request.</w:t>
                            </w:r>
                          </w:p>
                          <w:p w14:paraId="4E461E9E" w14:textId="77777777" w:rsidR="0071240F" w:rsidRDefault="0071240F">
                            <w:pPr>
                              <w:pStyle w:val="FrameContents"/>
                              <w:spacing w:line="240" w:lineRule="auto"/>
                              <w:jc w:val="center"/>
                              <w:rPr>
                                <w:rFonts w:cs="Calibri"/>
                                <w:color w:val="0070C0"/>
                                <w:sz w:val="24"/>
                              </w:rPr>
                            </w:pPr>
                          </w:p>
                          <w:p w14:paraId="73115F73" w14:textId="77777777" w:rsidR="0071240F" w:rsidRDefault="0071240F">
                            <w:pPr>
                              <w:pStyle w:val="FrameContents"/>
                              <w:spacing w:line="240" w:lineRule="auto"/>
                              <w:jc w:val="center"/>
                              <w:rPr>
                                <w:rFonts w:cs="Calibri"/>
                                <w:color w:val="0070C0"/>
                                <w:sz w:val="24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34.5pt;margin-top:695.25pt;width:520.75pt;height:120.7pt;mso-wrap-style:square;v-text-anchor:top;mso-position-horizontal-relative:page;mso-position-vertical-relative:page" wp14:anchorId="49A83B0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/>
                        <w:rPr/>
                      </w:pPr>
                      <w:r>
                        <w:rPr>
                          <w:b/>
                        </w:rPr>
                        <w:t>BOOKING FORM</w:t>
                      </w:r>
                      <w:r>
                        <w:rPr/>
                        <w:t xml:space="preserve"> </w:t>
                      </w:r>
                    </w:p>
                    <w:p>
                      <w:pPr>
                        <w:pStyle w:val="FrameContents"/>
                        <w:spacing w:lineRule="auto" w:line="24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Please complete and return this form to Rebecca at Catalyse via </w:t>
                      </w:r>
                      <w:hyperlink r:id="rId7">
                        <w:r>
                          <w:rPr>
                            <w:rStyle w:val="Hyperlink"/>
                          </w:rPr>
                          <w:t>rebecca@catalyse.uk.com</w:t>
                        </w:r>
                      </w:hyperlink>
                      <w:r>
                        <w:rPr>
                          <w:i/>
                        </w:rPr>
                        <w:t xml:space="preserve"> </w:t>
                      </w:r>
                    </w:p>
                    <w:p>
                      <w:pPr>
                        <w:pStyle w:val="FrameContents"/>
                        <w:spacing w:lineRule="auto" w:line="24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If you make your booking online we will confirm your place by email. </w:t>
                      </w:r>
                    </w:p>
                    <w:p>
                      <w:pPr>
                        <w:pStyle w:val="FrameContents"/>
                        <w:spacing w:lineRule="auto" w:line="24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</w:r>
                    </w:p>
                    <w:p>
                      <w:pPr>
                        <w:pStyle w:val="FrameContents"/>
                        <w:spacing w:lineRule="auto" w:line="240"/>
                        <w:jc w:val="center"/>
                        <w:rPr>
                          <w:rFonts w:cs="Calibri"/>
                          <w:color w:val="0070C0"/>
                          <w:sz w:val="24"/>
                        </w:rPr>
                      </w:pPr>
                      <w:hyperlink r:id="rId8">
                        <w:r>
                          <w:rPr>
                            <w:rStyle w:val="Hyperlink"/>
                            <w:rFonts w:cs="Calibri"/>
                            <w:sz w:val="24"/>
                          </w:rPr>
                          <w:t>https://catalyse.uk.com/shop</w:t>
                        </w:r>
                      </w:hyperlink>
                    </w:p>
                    <w:p>
                      <w:pPr>
                        <w:pStyle w:val="FrameContents"/>
                        <w:spacing w:lineRule="auto" w:line="240"/>
                        <w:jc w:val="center"/>
                        <w:rPr>
                          <w:rFonts w:cs="Calibri"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  <w:color w:val="0070C0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FrameContents"/>
                        <w:spacing w:lineRule="auto" w:line="240"/>
                        <w:jc w:val="center"/>
                        <w:rPr>
                          <w:rFonts w:cs="Calibri"/>
                          <w:color w:val="0070C0"/>
                          <w:sz w:val="24"/>
                        </w:rPr>
                      </w:pPr>
                      <w:r>
                        <w:rPr>
                          <w:rFonts w:cs="Calibri"/>
                          <w:i/>
                          <w:iCs/>
                          <w:color w:val="0070C0"/>
                          <w:sz w:val="24"/>
                        </w:rPr>
                        <w:t xml:space="preserve">Your personal data will be processed in accordance with the </w:t>
                      </w:r>
                      <w:hyperlink r:id="rId9" w:tgtFrame="_blank">
                        <w:r>
                          <w:rPr>
                            <w:rStyle w:val="Hyperlink"/>
                            <w:rFonts w:cs="Calibri"/>
                            <w:b/>
                            <w:bCs/>
                            <w:i/>
                            <w:iCs/>
                            <w:sz w:val="24"/>
                          </w:rPr>
                          <w:t>Catalyse Privacy Policy</w:t>
                        </w:r>
                      </w:hyperlink>
                      <w:r>
                        <w:rPr>
                          <w:rFonts w:cs="Calibri"/>
                          <w:i/>
                          <w:iCs/>
                          <w:color w:val="0070C0"/>
                          <w:sz w:val="24"/>
                        </w:rPr>
                        <w:t>, available at the preceding link or on request.</w:t>
                      </w:r>
                    </w:p>
                    <w:p>
                      <w:pPr>
                        <w:pStyle w:val="FrameContents"/>
                        <w:spacing w:lineRule="auto" w:line="240"/>
                        <w:jc w:val="center"/>
                        <w:rPr>
                          <w:rFonts w:cs="Calibri"/>
                          <w:color w:val="0070C0"/>
                          <w:sz w:val="24"/>
                        </w:rPr>
                      </w:pPr>
                      <w:r>
                        <w:rPr>
                          <w:rFonts w:cs="Calibri"/>
                          <w:color w:val="0070C0"/>
                          <w:sz w:val="24"/>
                        </w:rPr>
                      </w:r>
                    </w:p>
                    <w:p>
                      <w:pPr>
                        <w:pStyle w:val="FrameContents"/>
                        <w:spacing w:lineRule="auto" w:line="240"/>
                        <w:jc w:val="center"/>
                        <w:rPr>
                          <w:rFonts w:cs="Calibri"/>
                          <w:color w:val="0070C0"/>
                          <w:sz w:val="24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eastAsia="Times New Roman" w:hAnsi="Times New Roman"/>
          <w:color w:val="auto"/>
          <w:sz w:val="20"/>
          <w:lang w:val="en-GB" w:bidi="x-none"/>
        </w:rPr>
        <w:tab/>
      </w:r>
    </w:p>
    <w:sectPr w:rsidR="0071240F">
      <w:pgSz w:w="11906" w:h="16838"/>
      <w:pgMar w:top="851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Bold">
    <w:altName w:val="Cambria"/>
    <w:panose1 w:val="020B0604020202020204"/>
    <w:charset w:val="00"/>
    <w:family w:val="roman"/>
    <w:pitch w:val="variable"/>
  </w:font>
  <w:font w:name="&amp;quot">
    <w:altName w:val="Cambria"/>
    <w:panose1 w:val="020B06040202020202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">
    <w:panose1 w:val="020B0602020204020303"/>
    <w:charset w:val="00"/>
    <w:family w:val="swiss"/>
    <w:pitch w:val="variable"/>
    <w:sig w:usb0="A00002AF" w:usb1="5000214A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embedSystemFonts/>
  <w:proofState w:spelling="clean" w:grammar="clean"/>
  <w:defaultTabStop w:val="720"/>
  <w:autoHyphenation/>
  <w:hyphenationZone w:val="0"/>
  <w:characterSpacingControl w:val="doNotCompress"/>
  <w:compat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40F"/>
    <w:rsid w:val="00663660"/>
    <w:rsid w:val="0071240F"/>
    <w:rsid w:val="00C1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A1C8C"/>
  <w15:docId w15:val="{8A9D142E-96EB-8346-B4C3-98BCBE28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76" w:lineRule="auto"/>
    </w:pPr>
    <w:rPr>
      <w:rFonts w:ascii="Calibri" w:eastAsia="ヒラギノ角ゴ Pro W3" w:hAnsi="Calibri"/>
      <w:color w:val="000000"/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087E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5172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locked/>
    <w:rsid w:val="00EE0B4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locked/>
    <w:rsid w:val="00C13217"/>
    <w:rPr>
      <w:color w:val="0000FF"/>
      <w:u w:val="single"/>
    </w:rPr>
  </w:style>
  <w:style w:type="character" w:styleId="FollowedHyperlink">
    <w:name w:val="FollowedHyperlink"/>
    <w:locked/>
    <w:rsid w:val="00863F94"/>
    <w:rPr>
      <w:color w:val="800080"/>
      <w:u w:val="single"/>
    </w:rPr>
  </w:style>
  <w:style w:type="character" w:styleId="Strong">
    <w:name w:val="Strong"/>
    <w:uiPriority w:val="22"/>
    <w:qFormat/>
    <w:locked/>
    <w:rsid w:val="001B6A12"/>
    <w:rPr>
      <w:b/>
      <w:bCs/>
    </w:rPr>
  </w:style>
  <w:style w:type="character" w:customStyle="1" w:styleId="UnresolvedMention1">
    <w:name w:val="Unresolved Mention1"/>
    <w:uiPriority w:val="99"/>
    <w:semiHidden/>
    <w:unhideWhenUsed/>
    <w:qFormat/>
    <w:rsid w:val="00DF76A8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qFormat/>
    <w:rsid w:val="00EC4B89"/>
    <w:rPr>
      <w:rFonts w:ascii="Calibri" w:eastAsia="ヒラギノ角ゴ Pro W3" w:hAnsi="Calibri"/>
      <w:color w:val="000000"/>
      <w:sz w:val="22"/>
      <w:szCs w:val="24"/>
    </w:rPr>
  </w:style>
  <w:style w:type="character" w:customStyle="1" w:styleId="FooterChar">
    <w:name w:val="Footer Char"/>
    <w:basedOn w:val="DefaultParagraphFont"/>
    <w:link w:val="Footer"/>
    <w:qFormat/>
    <w:rsid w:val="00EC4B89"/>
    <w:rPr>
      <w:rFonts w:ascii="Calibri" w:eastAsia="ヒラギノ角ゴ Pro W3" w:hAnsi="Calibri"/>
      <w:color w:val="000000"/>
      <w:sz w:val="22"/>
      <w:szCs w:val="24"/>
    </w:rPr>
  </w:style>
  <w:style w:type="character" w:customStyle="1" w:styleId="Heading5Char">
    <w:name w:val="Heading 5 Char"/>
    <w:basedOn w:val="DefaultParagraphFont"/>
    <w:link w:val="Heading5"/>
    <w:semiHidden/>
    <w:qFormat/>
    <w:rsid w:val="00EE0B4D"/>
    <w:rPr>
      <w:rFonts w:asciiTheme="majorHAnsi" w:eastAsiaTheme="majorEastAsia" w:hAnsiTheme="majorHAnsi" w:cstheme="majorBidi"/>
      <w:color w:val="2F5496" w:themeColor="accent1" w:themeShade="BF"/>
      <w:sz w:val="22"/>
      <w:szCs w:val="24"/>
    </w:rPr>
  </w:style>
  <w:style w:type="character" w:customStyle="1" w:styleId="Heading4Char">
    <w:name w:val="Heading 4 Char"/>
    <w:basedOn w:val="DefaultParagraphFont"/>
    <w:link w:val="Heading4"/>
    <w:semiHidden/>
    <w:qFormat/>
    <w:rsid w:val="0051725F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087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35A5D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Body">
    <w:name w:val="Body"/>
    <w:qFormat/>
    <w:pPr>
      <w:tabs>
        <w:tab w:val="left" w:pos="283"/>
      </w:tabs>
      <w:outlineLvl w:val="0"/>
    </w:pPr>
    <w:rPr>
      <w:rFonts w:ascii="Helvetica" w:eastAsia="ヒラギノ角ゴ Pro W3" w:hAnsi="Helvetica"/>
      <w:color w:val="000000"/>
      <w:sz w:val="24"/>
      <w:lang w:val="en-US"/>
    </w:rPr>
  </w:style>
  <w:style w:type="paragraph" w:customStyle="1" w:styleId="Heading11">
    <w:name w:val="Heading 11"/>
    <w:next w:val="Normal"/>
    <w:qFormat/>
    <w:pPr>
      <w:keepNext/>
      <w:keepLines/>
      <w:spacing w:before="480" w:line="276" w:lineRule="auto"/>
      <w:outlineLvl w:val="0"/>
    </w:pPr>
    <w:rPr>
      <w:rFonts w:ascii="Cambria Bold" w:eastAsia="ヒラギノ角ゴ Pro W3" w:hAnsi="Cambria Bold"/>
      <w:color w:val="294A7E"/>
      <w:sz w:val="28"/>
    </w:rPr>
  </w:style>
  <w:style w:type="paragraph" w:customStyle="1" w:styleId="FreeForm">
    <w:name w:val="Free Form"/>
    <w:qFormat/>
    <w:pPr>
      <w:outlineLvl w:val="0"/>
    </w:pPr>
    <w:rPr>
      <w:rFonts w:ascii="Helvetica" w:eastAsia="ヒラギノ角ゴ Pro W3" w:hAnsi="Helvetica"/>
      <w:color w:val="000000"/>
      <w:sz w:val="24"/>
      <w:lang w:val="en-US"/>
    </w:rPr>
  </w:style>
  <w:style w:type="paragraph" w:styleId="NormalWeb">
    <w:name w:val="Normal (Web)"/>
    <w:basedOn w:val="Normal"/>
    <w:uiPriority w:val="99"/>
    <w:unhideWhenUsed/>
    <w:qFormat/>
    <w:locked/>
    <w:rsid w:val="00F7523D"/>
    <w:pPr>
      <w:spacing w:line="240" w:lineRule="auto"/>
    </w:pPr>
    <w:rPr>
      <w:rFonts w:ascii="Times New Roman" w:eastAsia="Calibri" w:hAnsi="Times New Roman"/>
      <w:color w:val="auto"/>
      <w:sz w:val="24"/>
      <w:lang w:eastAsia="en-GB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locked/>
    <w:rsid w:val="00EC4B89"/>
    <w:pPr>
      <w:tabs>
        <w:tab w:val="center" w:pos="4513"/>
        <w:tab w:val="right" w:pos="9026"/>
      </w:tabs>
      <w:spacing w:line="240" w:lineRule="auto"/>
    </w:pPr>
  </w:style>
  <w:style w:type="paragraph" w:styleId="Footer">
    <w:name w:val="footer"/>
    <w:basedOn w:val="Normal"/>
    <w:link w:val="FooterChar"/>
    <w:locked/>
    <w:rsid w:val="00EC4B89"/>
    <w:pPr>
      <w:tabs>
        <w:tab w:val="center" w:pos="4513"/>
        <w:tab w:val="right" w:pos="9026"/>
      </w:tabs>
      <w:spacing w:line="240" w:lineRule="auto"/>
    </w:p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lyse.uk.com/sho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ebecca@catalyse.u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talyse.uk.com/privacy-notic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atalyse.uk.com/shop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rebecca@catalyse.uk.com" TargetMode="External"/><Relationship Id="rId9" Type="http://schemas.openxmlformats.org/officeDocument/2006/relationships/hyperlink" Target="https://catalyse.uk.com/privacy-not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>Catalyse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Free</dc:creator>
  <dc:description/>
  <cp:lastModifiedBy>Frances Free</cp:lastModifiedBy>
  <cp:revision>2</cp:revision>
  <cp:lastPrinted>2026-10-05T10:24:00Z</cp:lastPrinted>
  <dcterms:created xsi:type="dcterms:W3CDTF">2026-10-05T10:30:00Z</dcterms:created>
  <dcterms:modified xsi:type="dcterms:W3CDTF">2026-10-05T10:30:00Z</dcterms:modified>
  <dc:language>en-GB</dc:language>
</cp:coreProperties>
</file>