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2E37" w14:textId="77777777" w:rsidR="00A00980" w:rsidRPr="00F34A37" w:rsidRDefault="00A00980" w:rsidP="000B5C16">
      <w:pPr>
        <w:pStyle w:val="Heading3"/>
        <w:jc w:val="center"/>
        <w:rPr>
          <w:sz w:val="32"/>
        </w:rPr>
      </w:pPr>
      <w:r w:rsidRPr="00F34A37">
        <w:rPr>
          <w:sz w:val="32"/>
        </w:rPr>
        <w:t>Practitioner Training in</w:t>
      </w:r>
    </w:p>
    <w:p w14:paraId="7F97DE9A" w14:textId="77777777" w:rsidR="000B5C16" w:rsidRPr="00F34A37" w:rsidRDefault="000B5C16" w:rsidP="000B5C16">
      <w:pPr>
        <w:jc w:val="center"/>
        <w:rPr>
          <w:rFonts w:ascii="Calibri" w:hAnsi="Calibri"/>
          <w:b/>
          <w:sz w:val="36"/>
        </w:rPr>
      </w:pPr>
      <w:r w:rsidRPr="00F34A37">
        <w:rPr>
          <w:rFonts w:ascii="Calibri" w:hAnsi="Calibri"/>
          <w:b/>
          <w:sz w:val="36"/>
        </w:rPr>
        <w:t>COGNITIVE ANALYTIC THERAPY (CAT)</w:t>
      </w:r>
    </w:p>
    <w:p w14:paraId="0043A612" w14:textId="1F946AD3" w:rsidR="000B5C16" w:rsidRDefault="00DF2AEF" w:rsidP="000B5C16">
      <w:pPr>
        <w:pStyle w:val="Header"/>
        <w:jc w:val="center"/>
      </w:pPr>
      <w:r>
        <w:rPr>
          <w:rFonts w:ascii="Calibri" w:hAnsi="Calibri"/>
          <w:sz w:val="32"/>
        </w:rPr>
        <w:t>October</w:t>
      </w:r>
      <w:r w:rsidR="000B5C16">
        <w:rPr>
          <w:rFonts w:ascii="Calibri" w:hAnsi="Calibri"/>
          <w:sz w:val="32"/>
        </w:rPr>
        <w:t xml:space="preserve"> 20</w:t>
      </w:r>
      <w:r w:rsidR="006B0555">
        <w:rPr>
          <w:rFonts w:ascii="Calibri" w:hAnsi="Calibri"/>
          <w:sz w:val="32"/>
        </w:rPr>
        <w:t>2</w:t>
      </w:r>
      <w:r w:rsidR="00191A52">
        <w:rPr>
          <w:rFonts w:ascii="Calibri" w:hAnsi="Calibri"/>
          <w:sz w:val="32"/>
        </w:rPr>
        <w:t>2</w:t>
      </w:r>
      <w:r w:rsidR="000B5C16" w:rsidRPr="00F34A37">
        <w:rPr>
          <w:rFonts w:ascii="Calibri" w:hAnsi="Calibri"/>
          <w:sz w:val="32"/>
        </w:rPr>
        <w:t xml:space="preserve"> – </w:t>
      </w:r>
      <w:r>
        <w:rPr>
          <w:rFonts w:ascii="Calibri" w:hAnsi="Calibri"/>
          <w:sz w:val="32"/>
        </w:rPr>
        <w:t>October</w:t>
      </w:r>
      <w:r w:rsidR="000B5C16" w:rsidRPr="00F34A37">
        <w:rPr>
          <w:rFonts w:ascii="Calibri" w:hAnsi="Calibri"/>
          <w:sz w:val="32"/>
        </w:rPr>
        <w:t xml:space="preserve"> 20</w:t>
      </w:r>
      <w:r w:rsidR="000B5C16">
        <w:rPr>
          <w:rFonts w:ascii="Calibri" w:hAnsi="Calibri"/>
          <w:sz w:val="32"/>
        </w:rPr>
        <w:t>2</w:t>
      </w:r>
      <w:r w:rsidR="00191A52">
        <w:rPr>
          <w:rFonts w:ascii="Calibri" w:hAnsi="Calibri"/>
          <w:sz w:val="32"/>
        </w:rPr>
        <w:t>4</w:t>
      </w:r>
    </w:p>
    <w:p w14:paraId="3E46B836" w14:textId="77777777" w:rsidR="000B5C16" w:rsidRDefault="000B5C16">
      <w:pPr>
        <w:pStyle w:val="BodyText"/>
        <w:jc w:val="center"/>
        <w:rPr>
          <w:rFonts w:ascii="Calibri" w:hAnsi="Calibri"/>
          <w:b/>
          <w:sz w:val="24"/>
        </w:rPr>
      </w:pPr>
    </w:p>
    <w:p w14:paraId="3A15C7E3" w14:textId="77777777" w:rsidR="000B5C16" w:rsidRPr="00F34A37" w:rsidRDefault="000B5C16">
      <w:pPr>
        <w:pStyle w:val="BodyText"/>
        <w:jc w:val="center"/>
        <w:rPr>
          <w:rFonts w:ascii="Calibri" w:hAnsi="Calibri"/>
          <w:b/>
          <w:sz w:val="24"/>
        </w:rPr>
      </w:pPr>
      <w:r w:rsidRPr="00F34A37">
        <w:rPr>
          <w:rFonts w:ascii="Calibri" w:hAnsi="Calibri"/>
          <w:b/>
          <w:sz w:val="24"/>
        </w:rPr>
        <w:t>Application Procedure</w:t>
      </w:r>
    </w:p>
    <w:p w14:paraId="70A21046" w14:textId="77777777" w:rsidR="000B5C16" w:rsidRPr="00F34A37" w:rsidRDefault="000B5C16">
      <w:pPr>
        <w:pStyle w:val="Heading2"/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HOW TO APPLY</w:t>
      </w:r>
    </w:p>
    <w:p w14:paraId="14575235" w14:textId="77777777" w:rsidR="000B5C16" w:rsidRPr="00F34A37" w:rsidRDefault="000B5C16">
      <w:pPr>
        <w:pStyle w:val="BodyText"/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Applicants are invited to submit </w:t>
      </w:r>
    </w:p>
    <w:p w14:paraId="74F969A2" w14:textId="77777777" w:rsidR="000B5C16" w:rsidRPr="00F34A37" w:rsidRDefault="000B5C16">
      <w:pPr>
        <w:pStyle w:val="BodyText"/>
        <w:numPr>
          <w:ilvl w:val="0"/>
          <w:numId w:val="5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Pr="00F34A37">
        <w:rPr>
          <w:rFonts w:ascii="Calibri" w:hAnsi="Calibri"/>
          <w:sz w:val="22"/>
        </w:rPr>
        <w:t>pplication form</w:t>
      </w:r>
      <w:r>
        <w:rPr>
          <w:rFonts w:ascii="Calibri" w:hAnsi="Calibri"/>
          <w:sz w:val="22"/>
        </w:rPr>
        <w:t xml:space="preserve"> (including details of referees)</w:t>
      </w:r>
    </w:p>
    <w:p w14:paraId="1F565667" w14:textId="77777777" w:rsidR="000B5C16" w:rsidRPr="00F34A37" w:rsidRDefault="000B5C16">
      <w:pPr>
        <w:pStyle w:val="BodyText"/>
        <w:numPr>
          <w:ilvl w:val="0"/>
          <w:numId w:val="5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CV</w:t>
      </w:r>
    </w:p>
    <w:p w14:paraId="4E3D6C48" w14:textId="77777777" w:rsidR="000B5C16" w:rsidRPr="00F34A37" w:rsidRDefault="000B5C16">
      <w:pPr>
        <w:pStyle w:val="BodyText"/>
        <w:numPr>
          <w:ilvl w:val="0"/>
          <w:numId w:val="5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Details of source of referrals, assessment arrangements and venue for seeing clients.</w:t>
      </w:r>
    </w:p>
    <w:p w14:paraId="256FEF35" w14:textId="77777777" w:rsidR="000B5C16" w:rsidRDefault="000B5C16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</w:p>
    <w:p w14:paraId="5238910E" w14:textId="77777777" w:rsidR="000B5C16" w:rsidRPr="00F34A37" w:rsidRDefault="000B5C16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In addition, applicants are asked to write: </w:t>
      </w:r>
    </w:p>
    <w:p w14:paraId="5F21A6E4" w14:textId="77777777" w:rsidR="000B5C16" w:rsidRPr="00F34A37" w:rsidRDefault="000B5C16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</w:p>
    <w:p w14:paraId="290C6CBE" w14:textId="77777777" w:rsidR="000B5C16" w:rsidRPr="00F34A37" w:rsidRDefault="000B5C16">
      <w:pPr>
        <w:pStyle w:val="ListBullet"/>
        <w:numPr>
          <w:ilvl w:val="0"/>
          <w:numId w:val="5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A personal supporting statement of around 750 words giving an indication of: </w:t>
      </w:r>
    </w:p>
    <w:p w14:paraId="5CB48EC9" w14:textId="77777777" w:rsidR="000B5C16" w:rsidRPr="00F34A37" w:rsidRDefault="000B5C16">
      <w:pPr>
        <w:pStyle w:val="ListNumber"/>
        <w:numPr>
          <w:ilvl w:val="1"/>
          <w:numId w:val="5"/>
        </w:numPr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your current therapeutic approach;</w:t>
      </w:r>
    </w:p>
    <w:p w14:paraId="15D6A617" w14:textId="77777777" w:rsidR="000B5C16" w:rsidRPr="00F34A37" w:rsidRDefault="000B5C16">
      <w:pPr>
        <w:pStyle w:val="ListNumber"/>
        <w:numPr>
          <w:ilvl w:val="1"/>
          <w:numId w:val="5"/>
        </w:numPr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what you hope to gain from training in CAT;</w:t>
      </w:r>
    </w:p>
    <w:p w14:paraId="66AE7780" w14:textId="77777777" w:rsidR="000B5C16" w:rsidRPr="00F34A37" w:rsidRDefault="000B5C16">
      <w:pPr>
        <w:pStyle w:val="ListNumber"/>
        <w:numPr>
          <w:ilvl w:val="1"/>
          <w:numId w:val="5"/>
        </w:numPr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why it is important for psychotherapists to develop an understanding of their own emotional life.</w:t>
      </w:r>
    </w:p>
    <w:p w14:paraId="4E2B5DB7" w14:textId="77777777" w:rsidR="000B5C16" w:rsidRPr="00F34A37" w:rsidRDefault="000B5C16">
      <w:pPr>
        <w:pStyle w:val="ListNumber"/>
        <w:spacing w:after="0"/>
        <w:ind w:left="1080" w:firstLine="0"/>
        <w:jc w:val="both"/>
        <w:rPr>
          <w:rFonts w:ascii="Calibri" w:hAnsi="Calibri"/>
          <w:sz w:val="22"/>
        </w:rPr>
      </w:pPr>
    </w:p>
    <w:p w14:paraId="70B704C1" w14:textId="77777777" w:rsidR="000B5C16" w:rsidRPr="00F34A37" w:rsidRDefault="000B5C16">
      <w:pPr>
        <w:pStyle w:val="ListBullet"/>
        <w:numPr>
          <w:ilvl w:val="0"/>
          <w:numId w:val="5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One case summary of around 500 words.</w:t>
      </w:r>
    </w:p>
    <w:p w14:paraId="383E40B2" w14:textId="77777777" w:rsidR="000B5C16" w:rsidRPr="00F34A37" w:rsidRDefault="000B5C16">
      <w:pPr>
        <w:pStyle w:val="BodyText"/>
        <w:spacing w:before="120"/>
        <w:jc w:val="both"/>
        <w:rPr>
          <w:rFonts w:ascii="Calibri" w:hAnsi="Calibri"/>
          <w:sz w:val="22"/>
        </w:rPr>
      </w:pPr>
    </w:p>
    <w:p w14:paraId="4744CBBF" w14:textId="77777777" w:rsidR="000B5C16" w:rsidRPr="00F34A37" w:rsidRDefault="000B5C16">
      <w:pPr>
        <w:pStyle w:val="BodyText"/>
        <w:spacing w:before="12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Short-listed applicants will then be invited for interview.</w:t>
      </w:r>
    </w:p>
    <w:p w14:paraId="35494B7C" w14:textId="77777777" w:rsidR="000B5C16" w:rsidRPr="00F34A37" w:rsidRDefault="000B5C16">
      <w:pPr>
        <w:pStyle w:val="BodyText"/>
        <w:spacing w:after="0"/>
        <w:jc w:val="both"/>
        <w:rPr>
          <w:rFonts w:ascii="Calibri" w:hAnsi="Calibri"/>
          <w:sz w:val="22"/>
        </w:rPr>
      </w:pPr>
    </w:p>
    <w:p w14:paraId="57E19981" w14:textId="77777777" w:rsidR="000B5C16" w:rsidRPr="00F34A37" w:rsidRDefault="000B5C16">
      <w:pPr>
        <w:pStyle w:val="BodyText"/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Please send </w:t>
      </w:r>
      <w:r>
        <w:rPr>
          <w:rFonts w:ascii="Calibri" w:hAnsi="Calibri"/>
          <w:sz w:val="22"/>
        </w:rPr>
        <w:t>your application &amp; initial fee of £15</w:t>
      </w:r>
      <w:r w:rsidRPr="00F34A37">
        <w:rPr>
          <w:rFonts w:ascii="Calibri" w:hAnsi="Calibri"/>
          <w:sz w:val="22"/>
        </w:rPr>
        <w:t xml:space="preserve">, payable to </w:t>
      </w:r>
      <w:proofErr w:type="spellStart"/>
      <w:r>
        <w:rPr>
          <w:rFonts w:ascii="Calibri" w:hAnsi="Calibri"/>
          <w:b/>
          <w:bCs/>
          <w:sz w:val="22"/>
        </w:rPr>
        <w:t>Catalyse</w:t>
      </w:r>
      <w:proofErr w:type="spellEnd"/>
      <w:r w:rsidRPr="00F34A37">
        <w:rPr>
          <w:rFonts w:ascii="Calibri" w:hAnsi="Calibri"/>
          <w:sz w:val="22"/>
        </w:rPr>
        <w:t xml:space="preserve"> to: </w:t>
      </w:r>
    </w:p>
    <w:p w14:paraId="04CAD251" w14:textId="77777777" w:rsidR="000B5C16" w:rsidRDefault="000B5C16">
      <w:pPr>
        <w:pStyle w:val="BodyText"/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Frances Free, </w:t>
      </w:r>
      <w:proofErr w:type="spellStart"/>
      <w:r>
        <w:rPr>
          <w:rFonts w:ascii="Calibri" w:hAnsi="Calibri"/>
          <w:sz w:val="22"/>
        </w:rPr>
        <w:t>Catalyse</w:t>
      </w:r>
      <w:proofErr w:type="spellEnd"/>
      <w:r>
        <w:rPr>
          <w:rFonts w:ascii="Calibri" w:hAnsi="Calibri"/>
          <w:sz w:val="22"/>
        </w:rPr>
        <w:t xml:space="preserve"> Administrator – address available on request.</w:t>
      </w:r>
    </w:p>
    <w:p w14:paraId="73F328D7" w14:textId="77777777" w:rsidR="000B5C16" w:rsidRDefault="000B5C16">
      <w:pPr>
        <w:pStyle w:val="BodyText"/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Tel: 07842 </w:t>
      </w:r>
      <w:proofErr w:type="gramStart"/>
      <w:r>
        <w:rPr>
          <w:rFonts w:ascii="Calibri" w:hAnsi="Calibri"/>
          <w:sz w:val="22"/>
        </w:rPr>
        <w:t>137745 :</w:t>
      </w:r>
      <w:proofErr w:type="gramEnd"/>
      <w:r>
        <w:rPr>
          <w:rFonts w:ascii="Calibri" w:hAnsi="Calibri"/>
          <w:sz w:val="22"/>
        </w:rPr>
        <w:t xml:space="preserve">: </w:t>
      </w:r>
      <w:r w:rsidRPr="00F34A37">
        <w:rPr>
          <w:rFonts w:ascii="Calibri" w:hAnsi="Calibri"/>
          <w:sz w:val="22"/>
        </w:rPr>
        <w:t xml:space="preserve">email </w:t>
      </w:r>
      <w:hyperlink r:id="rId7" w:history="1">
        <w:r>
          <w:rPr>
            <w:rStyle w:val="Hyperlink"/>
            <w:rFonts w:ascii="Calibri" w:hAnsi="Calibri"/>
            <w:color w:val="auto"/>
            <w:sz w:val="22"/>
          </w:rPr>
          <w:t>frances@catalyse.uk.com</w:t>
        </w:r>
      </w:hyperlink>
    </w:p>
    <w:p w14:paraId="5272C1E1" w14:textId="3A28819D" w:rsidR="000B5C16" w:rsidRPr="001D23DF" w:rsidRDefault="000B5C16">
      <w:pPr>
        <w:pStyle w:val="BodyText"/>
        <w:spacing w:after="0"/>
        <w:jc w:val="both"/>
        <w:rPr>
          <w:rFonts w:ascii="Calibri" w:hAnsi="Calibri"/>
          <w:i/>
          <w:sz w:val="22"/>
        </w:rPr>
      </w:pPr>
      <w:r w:rsidRPr="001D23DF">
        <w:rPr>
          <w:rFonts w:ascii="Calibri" w:hAnsi="Calibri"/>
          <w:i/>
          <w:sz w:val="22"/>
        </w:rPr>
        <w:t>[You may  pay the application fee onli</w:t>
      </w:r>
      <w:r>
        <w:rPr>
          <w:rFonts w:ascii="Calibri" w:hAnsi="Calibri"/>
          <w:i/>
          <w:sz w:val="22"/>
        </w:rPr>
        <w:t xml:space="preserve">ne, </w:t>
      </w:r>
      <w:r w:rsidR="005E0172">
        <w:rPr>
          <w:rFonts w:ascii="Calibri" w:hAnsi="Calibri"/>
          <w:i/>
          <w:sz w:val="22"/>
        </w:rPr>
        <w:t xml:space="preserve">link provided on </w:t>
      </w:r>
      <w:r w:rsidR="00DF2AEF">
        <w:rPr>
          <w:rFonts w:ascii="Calibri" w:hAnsi="Calibri"/>
          <w:i/>
          <w:sz w:val="22"/>
        </w:rPr>
        <w:t xml:space="preserve">website &amp; </w:t>
      </w:r>
      <w:bookmarkStart w:id="0" w:name="_GoBack"/>
      <w:bookmarkEnd w:id="0"/>
      <w:r w:rsidR="005E0172">
        <w:rPr>
          <w:rFonts w:ascii="Calibri" w:hAnsi="Calibri"/>
          <w:i/>
          <w:sz w:val="22"/>
        </w:rPr>
        <w:t>application form</w:t>
      </w:r>
      <w:r w:rsidRPr="001D23DF">
        <w:rPr>
          <w:rFonts w:ascii="Calibri" w:hAnsi="Calibri"/>
          <w:i/>
          <w:sz w:val="22"/>
        </w:rPr>
        <w:t>].</w:t>
      </w:r>
    </w:p>
    <w:p w14:paraId="1784C5A8" w14:textId="77777777" w:rsidR="000B5C16" w:rsidRPr="00F34A37" w:rsidRDefault="000B5C16">
      <w:pPr>
        <w:pStyle w:val="BodyText"/>
        <w:spacing w:after="0"/>
        <w:jc w:val="both"/>
        <w:rPr>
          <w:rFonts w:ascii="Calibri" w:hAnsi="Calibri"/>
          <w:sz w:val="22"/>
        </w:rPr>
      </w:pPr>
    </w:p>
    <w:p w14:paraId="5B9F8D9B" w14:textId="77777777" w:rsidR="000B5C16" w:rsidRPr="0015218E" w:rsidRDefault="000B5C16">
      <w:pPr>
        <w:rPr>
          <w:rFonts w:ascii="Calibri" w:hAnsi="Calibri"/>
          <w:sz w:val="22"/>
        </w:rPr>
      </w:pPr>
      <w:r w:rsidRPr="00B86315">
        <w:rPr>
          <w:rFonts w:ascii="Calibri" w:hAnsi="Calibri"/>
          <w:b/>
          <w:sz w:val="22"/>
        </w:rPr>
        <w:t>Note</w:t>
      </w:r>
      <w:r>
        <w:rPr>
          <w:rFonts w:ascii="Calibri" w:hAnsi="Calibri"/>
          <w:sz w:val="22"/>
        </w:rPr>
        <w:t xml:space="preserve">:  </w:t>
      </w:r>
      <w:r w:rsidRPr="0015218E">
        <w:rPr>
          <w:rFonts w:ascii="Calibri" w:hAnsi="Calibri"/>
          <w:sz w:val="22"/>
        </w:rPr>
        <w:t>Emailed applications are welcome.</w:t>
      </w:r>
    </w:p>
    <w:p w14:paraId="13084967" w14:textId="77777777" w:rsidR="000B5C16" w:rsidRPr="00F34A37" w:rsidRDefault="000B5C16">
      <w:pPr>
        <w:rPr>
          <w:rFonts w:ascii="Calibri" w:hAnsi="Calibri"/>
          <w:sz w:val="22"/>
        </w:rPr>
      </w:pPr>
    </w:p>
    <w:p w14:paraId="3FF4C2F1" w14:textId="1D8CC41D" w:rsidR="000B5C16" w:rsidRPr="00FD0D80" w:rsidRDefault="000B5C16">
      <w:pPr>
        <w:rPr>
          <w:rFonts w:ascii="Calibri" w:hAnsi="Calibri"/>
          <w:sz w:val="22"/>
        </w:rPr>
      </w:pPr>
      <w:r w:rsidRPr="00F34A37">
        <w:rPr>
          <w:rFonts w:ascii="Calibri" w:hAnsi="Calibri"/>
          <w:b/>
          <w:bCs/>
          <w:sz w:val="22"/>
        </w:rPr>
        <w:t>Closing date for applications</w:t>
      </w:r>
      <w:r>
        <w:rPr>
          <w:rFonts w:ascii="Calibri" w:hAnsi="Calibri"/>
          <w:sz w:val="22"/>
        </w:rPr>
        <w:t xml:space="preserve">: </w:t>
      </w:r>
      <w:r w:rsidR="00DF2AEF">
        <w:rPr>
          <w:rFonts w:ascii="Calibri" w:hAnsi="Calibri"/>
          <w:sz w:val="22"/>
        </w:rPr>
        <w:t>6</w:t>
      </w:r>
      <w:r w:rsidR="00DF2AEF" w:rsidRPr="00DF2AEF">
        <w:rPr>
          <w:rFonts w:ascii="Calibri" w:hAnsi="Calibri"/>
          <w:sz w:val="22"/>
          <w:vertAlign w:val="superscript"/>
        </w:rPr>
        <w:t>th</w:t>
      </w:r>
      <w:r w:rsidR="00DF2AEF">
        <w:rPr>
          <w:rFonts w:ascii="Calibri" w:hAnsi="Calibri"/>
          <w:sz w:val="22"/>
        </w:rPr>
        <w:t xml:space="preserve"> May, 2022</w:t>
      </w:r>
    </w:p>
    <w:p w14:paraId="2BE77F2E" w14:textId="77777777" w:rsidR="000B5C16" w:rsidRPr="00F34A37" w:rsidRDefault="000B5C16">
      <w:pPr>
        <w:rPr>
          <w:rFonts w:ascii="Calibri" w:hAnsi="Calibri"/>
          <w:sz w:val="22"/>
        </w:rPr>
      </w:pPr>
    </w:p>
    <w:p w14:paraId="6B06C334" w14:textId="6C1C416B" w:rsidR="000B5C16" w:rsidRDefault="000B5C16">
      <w:pPr>
        <w:rPr>
          <w:rFonts w:ascii="Calibri" w:hAnsi="Calibri"/>
          <w:sz w:val="22"/>
        </w:rPr>
      </w:pPr>
      <w:r w:rsidRPr="00F34A37">
        <w:rPr>
          <w:rFonts w:ascii="Calibri" w:hAnsi="Calibri"/>
          <w:b/>
          <w:sz w:val="22"/>
        </w:rPr>
        <w:t xml:space="preserve">Principal </w:t>
      </w:r>
      <w:r w:rsidRPr="00F34A37">
        <w:rPr>
          <w:rFonts w:ascii="Calibri" w:hAnsi="Calibri"/>
          <w:b/>
          <w:bCs/>
          <w:sz w:val="22"/>
        </w:rPr>
        <w:t>date for interviews</w:t>
      </w:r>
      <w:r>
        <w:rPr>
          <w:rFonts w:ascii="Calibri" w:hAnsi="Calibri"/>
          <w:sz w:val="22"/>
        </w:rPr>
        <w:t xml:space="preserve">: </w:t>
      </w:r>
      <w:r w:rsidR="00DF2AEF">
        <w:rPr>
          <w:rFonts w:ascii="Calibri" w:hAnsi="Calibri"/>
          <w:sz w:val="22"/>
        </w:rPr>
        <w:t>24</w:t>
      </w:r>
      <w:r w:rsidR="00DF2AEF" w:rsidRPr="00DF2AEF">
        <w:rPr>
          <w:rFonts w:ascii="Calibri" w:hAnsi="Calibri"/>
          <w:sz w:val="22"/>
          <w:vertAlign w:val="superscript"/>
        </w:rPr>
        <w:t>th</w:t>
      </w:r>
      <w:r w:rsidR="00DF2AEF">
        <w:rPr>
          <w:rFonts w:ascii="Calibri" w:hAnsi="Calibri"/>
          <w:sz w:val="22"/>
        </w:rPr>
        <w:t xml:space="preserve"> June, 2022</w:t>
      </w:r>
      <w:r>
        <w:rPr>
          <w:rFonts w:ascii="Calibri" w:hAnsi="Calibri"/>
          <w:sz w:val="22"/>
        </w:rPr>
        <w:t xml:space="preserve">  </w:t>
      </w:r>
    </w:p>
    <w:sectPr w:rsidR="000B5C16" w:rsidSect="000B5C16">
      <w:headerReference w:type="default" r:id="rId8"/>
      <w:footerReference w:type="default" r:id="rId9"/>
      <w:pgSz w:w="12240" w:h="15840"/>
      <w:pgMar w:top="104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B076" w14:textId="77777777" w:rsidR="008B2063" w:rsidRDefault="008B2063">
      <w:r>
        <w:separator/>
      </w:r>
    </w:p>
  </w:endnote>
  <w:endnote w:type="continuationSeparator" w:id="0">
    <w:p w14:paraId="7833D204" w14:textId="77777777" w:rsidR="008B2063" w:rsidRDefault="008B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0850" w14:textId="77777777" w:rsidR="000B5C16" w:rsidRDefault="008B2063">
    <w:pPr>
      <w:pStyle w:val="Footer"/>
    </w:pPr>
    <w:r>
      <w:rPr>
        <w:noProof/>
      </w:rPr>
      <w:pict w14:anchorId="63AA66E6">
        <v:line id="_x0000_s2049" alt="" style="position:absolute;z-index:2;mso-wrap-edited:f;mso-width-percent:0;mso-height-percent:0;mso-width-percent:0;mso-height-percent:0" from="54pt,-6.15pt" to="378pt,-6.15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95E7" w14:textId="77777777" w:rsidR="008B2063" w:rsidRDefault="008B2063">
      <w:r>
        <w:separator/>
      </w:r>
    </w:p>
  </w:footnote>
  <w:footnote w:type="continuationSeparator" w:id="0">
    <w:p w14:paraId="0E32C516" w14:textId="77777777" w:rsidR="008B2063" w:rsidRDefault="008B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975B" w14:textId="77777777" w:rsidR="000B5C16" w:rsidRDefault="008B2063" w:rsidP="000B5C16">
    <w:pPr>
      <w:pStyle w:val="Heading3"/>
      <w:ind w:left="-709" w:right="-716"/>
      <w:rPr>
        <w:noProof/>
      </w:rPr>
    </w:pPr>
    <w:r>
      <w:rPr>
        <w:noProof/>
      </w:rPr>
      <w:pict w14:anchorId="31A59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" style="width:101.35pt;height:101.35pt;visibility:visible;mso-width-percent:0;mso-height-percent:0;mso-width-percent:0;mso-height-percent:0">
          <v:imagedata r:id="rId1" o:title=""/>
        </v:shape>
      </w:pict>
    </w:r>
    <w:r w:rsidR="000B5C16">
      <w:rPr>
        <w:noProof/>
      </w:rPr>
      <w:tab/>
    </w:r>
    <w:r w:rsidR="000B5C16">
      <w:rPr>
        <w:noProof/>
      </w:rPr>
      <w:tab/>
    </w:r>
    <w:r w:rsidR="000B5C16">
      <w:rPr>
        <w:noProof/>
      </w:rPr>
      <w:tab/>
      <w:t xml:space="preserve">                                     </w:t>
    </w:r>
  </w:p>
  <w:p w14:paraId="1EE86457" w14:textId="77777777" w:rsidR="000B5C16" w:rsidRPr="000326BC" w:rsidRDefault="008B2063" w:rsidP="000B5C16">
    <w:r>
      <w:rPr>
        <w:noProof/>
      </w:rPr>
      <w:pict w14:anchorId="0B497E83">
        <v:line id="_x0000_s2050" alt="" style="position:absolute;z-index:1;mso-wrap-edited:f;mso-width-percent:0;mso-height-percent:0;mso-width-percent:0;mso-height-percent:0" from="53.85pt,3.15pt" to="377.85pt,3.15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36A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0BAF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14F063DC"/>
    <w:multiLevelType w:val="singleLevel"/>
    <w:tmpl w:val="8594E5A6"/>
    <w:lvl w:ilvl="0">
      <w:start w:val="1"/>
      <w:numFmt w:val="decimal"/>
      <w:lvlText w:val="%1."/>
      <w:legacy w:legacy="1" w:legacySpace="0" w:legacyIndent="360"/>
      <w:lvlJc w:val="left"/>
      <w:pPr>
        <w:ind w:left="717" w:hanging="360"/>
      </w:pPr>
    </w:lvl>
  </w:abstractNum>
  <w:abstractNum w:abstractNumId="4" w15:restartNumberingAfterBreak="0">
    <w:nsid w:val="4358462D"/>
    <w:multiLevelType w:val="hybridMultilevel"/>
    <w:tmpl w:val="E1566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C69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73F"/>
    <w:rsid w:val="000B5C16"/>
    <w:rsid w:val="001370A7"/>
    <w:rsid w:val="00191A52"/>
    <w:rsid w:val="003475AD"/>
    <w:rsid w:val="00490576"/>
    <w:rsid w:val="00526FF0"/>
    <w:rsid w:val="005E0172"/>
    <w:rsid w:val="006B0555"/>
    <w:rsid w:val="008B2063"/>
    <w:rsid w:val="00A00980"/>
    <w:rsid w:val="00A134DD"/>
    <w:rsid w:val="00B86315"/>
    <w:rsid w:val="00BF473F"/>
    <w:rsid w:val="00DF2A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B0BF18D"/>
  <w15:chartTrackingRefBased/>
  <w15:docId w15:val="{F0F4875C-2AEF-A64E-9A72-FEE52E3C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BodyText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13CE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pPr>
      <w:tabs>
        <w:tab w:val="left" w:pos="720"/>
      </w:tabs>
      <w:spacing w:after="0"/>
      <w:ind w:left="357" w:hanging="357"/>
    </w:pPr>
  </w:style>
  <w:style w:type="paragraph" w:styleId="ListBullet">
    <w:name w:val="List Bullet"/>
    <w:basedOn w:val="List"/>
    <w:pPr>
      <w:tabs>
        <w:tab w:val="clear" w:pos="720"/>
      </w:tabs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BodyText">
    <w:name w:val="Body Text"/>
    <w:basedOn w:val="Normal"/>
    <w:pPr>
      <w:spacing w:after="120"/>
    </w:pPr>
    <w:rPr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013C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3CE6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013C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13CE6"/>
    <w:rPr>
      <w:sz w:val="24"/>
      <w:szCs w:val="24"/>
      <w:lang w:val="en-US"/>
    </w:rPr>
  </w:style>
  <w:style w:type="character" w:customStyle="1" w:styleId="Heading3Char">
    <w:name w:val="Heading 3 Char"/>
    <w:link w:val="Heading3"/>
    <w:rsid w:val="00013CE6"/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styleId="FollowedHyperlink">
    <w:name w:val="FollowedHyperlink"/>
    <w:rsid w:val="002074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es@catalyse.uk.com?subject=Manchester%20CAT%20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Links>
    <vt:vector size="6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mailto:frances@catalyse.uk.com?subject=Manchester%20CAT%20training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Bennett</dc:creator>
  <cp:keywords/>
  <cp:lastModifiedBy>Frances Free</cp:lastModifiedBy>
  <cp:revision>5</cp:revision>
  <cp:lastPrinted>2007-01-04T14:55:00Z</cp:lastPrinted>
  <dcterms:created xsi:type="dcterms:W3CDTF">2021-01-20T15:39:00Z</dcterms:created>
  <dcterms:modified xsi:type="dcterms:W3CDTF">2021-06-21T15:08:00Z</dcterms:modified>
</cp:coreProperties>
</file>