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629A" w14:textId="47243F65" w:rsidR="00D13828" w:rsidRDefault="00951F52">
      <w:pPr>
        <w:spacing w:after="200" w:line="276" w:lineRule="auto"/>
        <w:rPr>
          <w:rFonts w:cstheme="minorHAnsi"/>
          <w:b/>
          <w:sz w:val="24"/>
          <w:szCs w:val="24"/>
        </w:rPr>
      </w:pPr>
      <w:bookmarkStart w:id="0" w:name="_GoBack"/>
      <w:bookmarkEnd w:id="0"/>
      <w:r>
        <w:rPr>
          <w:rFonts w:cstheme="minorHAnsi"/>
          <w:b/>
          <w:noProof/>
          <w:sz w:val="24"/>
          <w:szCs w:val="24"/>
          <w:lang w:eastAsia="en-GB"/>
        </w:rPr>
        <mc:AlternateContent>
          <mc:Choice Requires="wps">
            <w:drawing>
              <wp:anchor distT="0" distB="0" distL="114300" distR="114300" simplePos="0" relativeHeight="251660288" behindDoc="0" locked="0" layoutInCell="1" allowOverlap="1" wp14:anchorId="7B7E02A3" wp14:editId="0C58D65C">
                <wp:simplePos x="0" y="0"/>
                <wp:positionH relativeFrom="column">
                  <wp:posOffset>838200</wp:posOffset>
                </wp:positionH>
                <wp:positionV relativeFrom="paragraph">
                  <wp:posOffset>1642110</wp:posOffset>
                </wp:positionV>
                <wp:extent cx="4181475" cy="29718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1EFA" w14:textId="77777777" w:rsidR="00D13828" w:rsidRPr="00E10DE1" w:rsidRDefault="00D13828" w:rsidP="00D13828">
                            <w:pPr>
                              <w:jc w:val="center"/>
                              <w:rPr>
                                <w:b/>
                                <w:color w:val="FFFFFF" w:themeColor="background1"/>
                                <w:sz w:val="40"/>
                              </w:rPr>
                            </w:pPr>
                            <w:r w:rsidRPr="00E10DE1">
                              <w:rPr>
                                <w:b/>
                                <w:color w:val="FFFFFF" w:themeColor="background1"/>
                                <w:sz w:val="40"/>
                              </w:rPr>
                              <w:t>Tender Specification and Selection Questionnaire</w:t>
                            </w:r>
                          </w:p>
                          <w:p w14:paraId="3BB30941" w14:textId="77777777" w:rsidR="00D13828" w:rsidRPr="00E10DE1" w:rsidRDefault="00D13828" w:rsidP="00D13828">
                            <w:pPr>
                              <w:jc w:val="center"/>
                              <w:rPr>
                                <w:b/>
                                <w:color w:val="FFFFFF" w:themeColor="background1"/>
                                <w:sz w:val="32"/>
                              </w:rPr>
                            </w:pPr>
                          </w:p>
                          <w:p w14:paraId="5E76D170" w14:textId="77777777" w:rsidR="00D13828" w:rsidRPr="00E10DE1" w:rsidRDefault="00814932" w:rsidP="00D13828">
                            <w:pPr>
                              <w:jc w:val="center"/>
                              <w:rPr>
                                <w:b/>
                                <w:color w:val="FFFFFF" w:themeColor="background1"/>
                                <w:sz w:val="32"/>
                              </w:rPr>
                            </w:pPr>
                            <w:r>
                              <w:rPr>
                                <w:b/>
                                <w:color w:val="FFFFFF" w:themeColor="background1"/>
                                <w:sz w:val="32"/>
                              </w:rPr>
                              <w:t>Clinical</w:t>
                            </w:r>
                            <w:r w:rsidR="00D13828" w:rsidRPr="00E10DE1">
                              <w:rPr>
                                <w:b/>
                                <w:color w:val="FFFFFF" w:themeColor="background1"/>
                                <w:sz w:val="32"/>
                              </w:rPr>
                              <w:t xml:space="preserve"> Partner </w:t>
                            </w:r>
                            <w:r>
                              <w:rPr>
                                <w:b/>
                                <w:color w:val="FFFFFF" w:themeColor="background1"/>
                                <w:sz w:val="32"/>
                              </w:rPr>
                              <w:t>to support the delivery of relationally informed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E02A3" id="_x0000_t202" coordsize="21600,21600" o:spt="202" path="m,l,21600r21600,l21600,xe">
                <v:stroke joinstyle="miter"/>
                <v:path gradientshapeok="t" o:connecttype="rect"/>
              </v:shapetype>
              <v:shape id="Text Box 2" o:spid="_x0000_s1026" type="#_x0000_t202" style="position:absolute;margin-left:66pt;margin-top:129.3pt;width:329.2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" filled="f" stroked="f">
                <v:textbox>
                  <w:txbxContent>
                    <w:p w14:paraId="07EA1EFA" w14:textId="77777777" w:rsidR="00D13828" w:rsidRPr="00E10DE1" w:rsidRDefault="00D13828" w:rsidP="00D13828">
                      <w:pPr>
                        <w:jc w:val="center"/>
                        <w:rPr>
                          <w:b/>
                          <w:color w:val="FFFFFF" w:themeColor="background1"/>
                          <w:sz w:val="40"/>
                        </w:rPr>
                      </w:pPr>
                      <w:r w:rsidRPr="00E10DE1">
                        <w:rPr>
                          <w:b/>
                          <w:color w:val="FFFFFF" w:themeColor="background1"/>
                          <w:sz w:val="40"/>
                        </w:rPr>
                        <w:t>Tender Specification and Selection Questionnaire</w:t>
                      </w:r>
                    </w:p>
                    <w:p w14:paraId="3BB30941" w14:textId="77777777" w:rsidR="00D13828" w:rsidRPr="00E10DE1" w:rsidRDefault="00D13828" w:rsidP="00D13828">
                      <w:pPr>
                        <w:jc w:val="center"/>
                        <w:rPr>
                          <w:b/>
                          <w:color w:val="FFFFFF" w:themeColor="background1"/>
                          <w:sz w:val="32"/>
                        </w:rPr>
                      </w:pPr>
                    </w:p>
                    <w:p w14:paraId="5E76D170" w14:textId="77777777" w:rsidR="00D13828" w:rsidRPr="00E10DE1" w:rsidRDefault="00814932" w:rsidP="00D13828">
                      <w:pPr>
                        <w:jc w:val="center"/>
                        <w:rPr>
                          <w:b/>
                          <w:color w:val="FFFFFF" w:themeColor="background1"/>
                          <w:sz w:val="32"/>
                        </w:rPr>
                      </w:pPr>
                      <w:r>
                        <w:rPr>
                          <w:b/>
                          <w:color w:val="FFFFFF" w:themeColor="background1"/>
                          <w:sz w:val="32"/>
                        </w:rPr>
                        <w:t>Clinical</w:t>
                      </w:r>
                      <w:r w:rsidR="00D13828" w:rsidRPr="00E10DE1">
                        <w:rPr>
                          <w:b/>
                          <w:color w:val="FFFFFF" w:themeColor="background1"/>
                          <w:sz w:val="32"/>
                        </w:rPr>
                        <w:t xml:space="preserve"> Partner </w:t>
                      </w:r>
                      <w:r>
                        <w:rPr>
                          <w:b/>
                          <w:color w:val="FFFFFF" w:themeColor="background1"/>
                          <w:sz w:val="32"/>
                        </w:rPr>
                        <w:t>to support the delivery of relationally informed care</w:t>
                      </w:r>
                    </w:p>
                  </w:txbxContent>
                </v:textbox>
              </v:shape>
            </w:pict>
          </mc:Fallback>
        </mc:AlternateContent>
      </w:r>
      <w:r w:rsidR="00D13828" w:rsidRPr="00D13828">
        <w:rPr>
          <w:rFonts w:cstheme="minorHAnsi"/>
          <w:b/>
          <w:noProof/>
          <w:sz w:val="24"/>
          <w:szCs w:val="24"/>
          <w:lang w:eastAsia="en-GB"/>
        </w:rPr>
        <w:drawing>
          <wp:anchor distT="0" distB="0" distL="114300" distR="114300" simplePos="0" relativeHeight="251659264" behindDoc="1" locked="0" layoutInCell="1" allowOverlap="1" wp14:anchorId="2C382BC4" wp14:editId="01F3BE1F">
            <wp:simplePos x="0" y="0"/>
            <wp:positionH relativeFrom="page">
              <wp:posOffset>371475</wp:posOffset>
            </wp:positionH>
            <wp:positionV relativeFrom="page">
              <wp:posOffset>1047750</wp:posOffset>
            </wp:positionV>
            <wp:extent cx="7003415" cy="99060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11" cstate="print">
                      <a:extLst>
                        <a:ext uri="{28A0092B-C50C-407E-A947-70E740481C1C}">
                          <a14:useLocalDpi xmlns:a14="http://schemas.microsoft.com/office/drawing/2010/main" val="0"/>
                        </a:ext>
                      </a:extLst>
                    </a:blip>
                    <a:srcRect t="11929" b="-11929"/>
                    <a:stretch/>
                  </pic:blipFill>
                  <pic:spPr bwMode="auto">
                    <a:xfrm>
                      <a:off x="0" y="0"/>
                      <a:ext cx="7003415" cy="9906000"/>
                    </a:xfrm>
                    <a:prstGeom prst="rect">
                      <a:avLst/>
                    </a:prstGeom>
                    <a:ln>
                      <a:noFill/>
                    </a:ln>
                    <a:extLst>
                      <a:ext uri="{53640926-AAD7-44D8-BBD7-CCE9431645EC}">
                        <a14:shadowObscured xmlns:a14="http://schemas.microsoft.com/office/drawing/2010/main"/>
                      </a:ext>
                    </a:extLst>
                  </pic:spPr>
                </pic:pic>
              </a:graphicData>
            </a:graphic>
          </wp:anchor>
        </w:drawing>
      </w:r>
      <w:r w:rsidR="00D13828">
        <w:rPr>
          <w:rFonts w:cstheme="minorHAnsi"/>
          <w:b/>
          <w:sz w:val="24"/>
          <w:szCs w:val="24"/>
        </w:rPr>
        <w:br w:type="page"/>
      </w:r>
    </w:p>
    <w:p w14:paraId="2C556B03" w14:textId="77777777" w:rsidR="001E1709" w:rsidRPr="00597A6A" w:rsidRDefault="001E1709" w:rsidP="001E1709">
      <w:pPr>
        <w:pStyle w:val="ListParagraph"/>
        <w:numPr>
          <w:ilvl w:val="1"/>
          <w:numId w:val="1"/>
        </w:numPr>
        <w:spacing w:before="120" w:after="120" w:line="240" w:lineRule="auto"/>
        <w:rPr>
          <w:rFonts w:cstheme="minorHAnsi"/>
          <w:b/>
          <w:sz w:val="24"/>
          <w:szCs w:val="24"/>
        </w:rPr>
      </w:pPr>
      <w:r w:rsidRPr="00597A6A">
        <w:rPr>
          <w:rFonts w:cstheme="minorHAnsi"/>
          <w:b/>
          <w:sz w:val="24"/>
          <w:szCs w:val="24"/>
        </w:rPr>
        <w:lastRenderedPageBreak/>
        <w:t>Introduction</w:t>
      </w:r>
    </w:p>
    <w:p w14:paraId="63F72D5A" w14:textId="77777777" w:rsidR="001E1709" w:rsidRPr="00D13828" w:rsidRDefault="001E1709" w:rsidP="00D13828">
      <w:pPr>
        <w:spacing w:before="120" w:after="120" w:line="240" w:lineRule="auto"/>
        <w:ind w:left="357"/>
        <w:jc w:val="both"/>
        <w:rPr>
          <w:rFonts w:cstheme="minorHAnsi"/>
        </w:rPr>
      </w:pPr>
      <w:r w:rsidRPr="00D13828">
        <w:rPr>
          <w:rFonts w:cstheme="minorHAnsi"/>
        </w:rPr>
        <w:t>We were founded on July 17th 1846 and have been providing services to vulnerable people ever since. Each YMCA is autonomous and independent business structure which is federated to the International, European and National YMCA movement.</w:t>
      </w:r>
    </w:p>
    <w:p w14:paraId="1C93B8AE" w14:textId="77777777" w:rsidR="001E1709" w:rsidRPr="00D13828" w:rsidRDefault="001E1709" w:rsidP="00D13828">
      <w:pPr>
        <w:spacing w:before="120" w:after="120" w:line="240" w:lineRule="auto"/>
        <w:ind w:left="357"/>
        <w:jc w:val="both"/>
        <w:rPr>
          <w:rFonts w:cstheme="minorHAnsi"/>
          <w:b/>
          <w:bCs/>
          <w:u w:val="single"/>
        </w:rPr>
      </w:pPr>
      <w:r w:rsidRPr="00D13828">
        <w:rPr>
          <w:rFonts w:cstheme="minorHAnsi"/>
          <w:b/>
          <w:bCs/>
          <w:u w:val="single"/>
        </w:rPr>
        <w:t>Our Vision, Values and Ethos</w:t>
      </w:r>
    </w:p>
    <w:p w14:paraId="6A209CA9" w14:textId="77777777" w:rsidR="001E1709" w:rsidRPr="00D13828" w:rsidRDefault="001E1709" w:rsidP="00D13828">
      <w:pPr>
        <w:spacing w:before="120" w:after="120" w:line="240" w:lineRule="auto"/>
        <w:ind w:left="357"/>
        <w:jc w:val="both"/>
        <w:rPr>
          <w:rFonts w:cstheme="minorHAnsi"/>
        </w:rPr>
      </w:pPr>
      <w:r w:rsidRPr="00D13828">
        <w:rPr>
          <w:rFonts w:cstheme="minorHAnsi"/>
        </w:rPr>
        <w:t>It is important to us that we actively demonstrate impartiality and acceptance. We promote equality and inclusion and involve our residents in the development of our service.</w:t>
      </w:r>
    </w:p>
    <w:p w14:paraId="0026FB1B" w14:textId="77777777" w:rsidR="001E1709" w:rsidRPr="00D13828" w:rsidRDefault="003E12FF" w:rsidP="00D13828">
      <w:pPr>
        <w:spacing w:before="120" w:after="120" w:line="240" w:lineRule="auto"/>
        <w:ind w:left="357"/>
        <w:jc w:val="both"/>
        <w:rPr>
          <w:rFonts w:cstheme="minorHAnsi"/>
        </w:rPr>
      </w:pPr>
      <w:r w:rsidRPr="00D13828">
        <w:rPr>
          <w:rFonts w:cstheme="minorHAnsi"/>
        </w:rPr>
        <w:t xml:space="preserve">YMCA Liverpool </w:t>
      </w:r>
      <w:r w:rsidR="001D446B">
        <w:rPr>
          <w:rFonts w:cstheme="minorHAnsi"/>
        </w:rPr>
        <w:t>&amp; Sefton</w:t>
      </w:r>
      <w:r w:rsidR="001E1709" w:rsidRPr="00D13828">
        <w:rPr>
          <w:rFonts w:cstheme="minorHAnsi"/>
        </w:rPr>
        <w:t xml:space="preserve"> is committed to ensuring a safe environment for people to maintain their well being, develop their independence and grow in confidence.</w:t>
      </w:r>
    </w:p>
    <w:p w14:paraId="727BEA03" w14:textId="77777777" w:rsidR="001E1709" w:rsidRPr="00D13828" w:rsidRDefault="001E1709" w:rsidP="00D13828">
      <w:pPr>
        <w:spacing w:before="120" w:after="120" w:line="240" w:lineRule="auto"/>
        <w:ind w:left="357"/>
        <w:jc w:val="both"/>
        <w:rPr>
          <w:rFonts w:cstheme="minorHAnsi"/>
        </w:rPr>
      </w:pPr>
      <w:r w:rsidRPr="00D13828">
        <w:rPr>
          <w:rFonts w:cstheme="minorHAnsi"/>
        </w:rPr>
        <w:t>As a learning organisation, we are committed to developing potential and recognising achievement, through activities, projects, training and partnership working.</w:t>
      </w:r>
    </w:p>
    <w:p w14:paraId="16CD5F91" w14:textId="77777777" w:rsidR="001E1709" w:rsidRPr="00D13828" w:rsidRDefault="003E12FF" w:rsidP="00D13828">
      <w:pPr>
        <w:spacing w:before="120" w:after="120" w:line="240" w:lineRule="auto"/>
        <w:ind w:left="357"/>
        <w:jc w:val="both"/>
        <w:rPr>
          <w:rFonts w:cstheme="minorHAnsi"/>
        </w:rPr>
      </w:pPr>
      <w:r w:rsidRPr="00D13828">
        <w:rPr>
          <w:rFonts w:cstheme="minorHAnsi"/>
        </w:rPr>
        <w:t xml:space="preserve">YMCA Liverpool </w:t>
      </w:r>
      <w:r w:rsidR="001D446B">
        <w:rPr>
          <w:rFonts w:cstheme="minorHAnsi"/>
        </w:rPr>
        <w:t>&amp; Sefton</w:t>
      </w:r>
      <w:r w:rsidR="001E1709" w:rsidRPr="00D13828">
        <w:rPr>
          <w:rFonts w:cstheme="minorHAnsi"/>
        </w:rPr>
        <w:t xml:space="preserve">  is a registered charity, a registered provider of social housing and company Limited by Guarantee. We were founded in 1846 and so we build on a long history of providing a place for people to find acceptance, community and activity. We provide services across </w:t>
      </w:r>
      <w:r w:rsidRPr="00D13828">
        <w:rPr>
          <w:rFonts w:cstheme="minorHAnsi"/>
        </w:rPr>
        <w:t>YMCA</w:t>
      </w:r>
      <w:r w:rsidR="001E1709" w:rsidRPr="00D13828">
        <w:rPr>
          <w:rFonts w:cstheme="minorHAnsi"/>
        </w:rPr>
        <w:t>work streams of accommodation, family work, health and wellbeing and training and education.</w:t>
      </w:r>
    </w:p>
    <w:p w14:paraId="5FD803E2" w14:textId="77777777" w:rsidR="001E1709" w:rsidRPr="00D13828" w:rsidRDefault="001E1709" w:rsidP="00D13828">
      <w:pPr>
        <w:spacing w:before="120" w:after="120" w:line="240" w:lineRule="auto"/>
        <w:ind w:left="357"/>
        <w:jc w:val="both"/>
        <w:rPr>
          <w:rFonts w:cstheme="minorHAnsi"/>
        </w:rPr>
      </w:pPr>
      <w:r w:rsidRPr="00D13828">
        <w:rPr>
          <w:rFonts w:cstheme="minorHAnsi"/>
        </w:rPr>
        <w:t>Our accommodation offer is made up of: supported accommodation for people experiencing homelessness; intensive support for individuals with complex needs; move on accommodation for individuals closer to independence; specialist service for individuals with mental ill health and a young offenders service.</w:t>
      </w:r>
    </w:p>
    <w:p w14:paraId="7D19D681" w14:textId="77777777" w:rsidR="001E1709" w:rsidRPr="00D13828" w:rsidRDefault="001E1709" w:rsidP="00D13828">
      <w:pPr>
        <w:spacing w:before="120" w:after="120" w:line="240" w:lineRule="auto"/>
        <w:ind w:left="357"/>
        <w:jc w:val="both"/>
        <w:rPr>
          <w:rFonts w:cstheme="minorHAnsi"/>
        </w:rPr>
      </w:pPr>
      <w:r w:rsidRPr="00D13828">
        <w:rPr>
          <w:rFonts w:cstheme="minorHAnsi"/>
        </w:rPr>
        <w:t>The offer around family work includes: An Early Years Foundation Stage nursery in Southport; 2 x Liverpool based refuges for women and children fleeing or at risk from domestic abuse.</w:t>
      </w:r>
    </w:p>
    <w:p w14:paraId="63471829" w14:textId="77777777" w:rsidR="001E1709" w:rsidRPr="00D13828" w:rsidRDefault="001E1709" w:rsidP="00D13828">
      <w:pPr>
        <w:spacing w:before="120" w:after="120" w:line="240" w:lineRule="auto"/>
        <w:ind w:left="357"/>
        <w:jc w:val="both"/>
        <w:rPr>
          <w:rFonts w:cstheme="minorHAnsi"/>
        </w:rPr>
      </w:pPr>
      <w:r w:rsidRPr="00D13828">
        <w:rPr>
          <w:rFonts w:cstheme="minorHAnsi"/>
        </w:rPr>
        <w:t xml:space="preserve">Our work around health and wellbeing now includes the RISE Recovery Services. This is a partnership formed of </w:t>
      </w:r>
      <w:r w:rsidR="003E12FF" w:rsidRPr="00D13828">
        <w:rPr>
          <w:rFonts w:cstheme="minorHAnsi"/>
        </w:rPr>
        <w:t xml:space="preserve">YMCA Liverpool </w:t>
      </w:r>
      <w:r w:rsidR="001D446B">
        <w:rPr>
          <w:rFonts w:cstheme="minorHAnsi"/>
        </w:rPr>
        <w:t>&amp; Sefton</w:t>
      </w:r>
      <w:r w:rsidRPr="00D13828">
        <w:rPr>
          <w:rFonts w:cstheme="minorHAnsi"/>
        </w:rPr>
        <w:t xml:space="preserve"> and New Start to deliver residential rehabilitation, a harm reduction service for women and an abstinence service. In addition we will work with Action on Addiction, Being Better and The Healing Space to deliver holistic, psychologically informed approaches to recover.</w:t>
      </w:r>
    </w:p>
    <w:p w14:paraId="3976BC21" w14:textId="77777777" w:rsidR="001E1709" w:rsidRPr="00D13828" w:rsidRDefault="001E1709" w:rsidP="00D13828">
      <w:pPr>
        <w:spacing w:before="120" w:after="120" w:line="240" w:lineRule="auto"/>
        <w:ind w:left="357"/>
        <w:jc w:val="both"/>
        <w:rPr>
          <w:rFonts w:cstheme="minorHAnsi"/>
        </w:rPr>
      </w:pPr>
      <w:r w:rsidRPr="00D13828">
        <w:rPr>
          <w:rFonts w:cstheme="minorHAnsi"/>
        </w:rPr>
        <w:t>The health and wellbeing work also includes a large leisure centre in Southport and targeted health interventions.</w:t>
      </w:r>
    </w:p>
    <w:p w14:paraId="1B1C12A9" w14:textId="77777777" w:rsidR="001E1709" w:rsidRPr="00D13828" w:rsidRDefault="001E1709" w:rsidP="00D13828">
      <w:pPr>
        <w:spacing w:before="120" w:after="120" w:line="240" w:lineRule="auto"/>
        <w:ind w:left="357"/>
        <w:jc w:val="both"/>
        <w:rPr>
          <w:rFonts w:cstheme="minorHAnsi"/>
        </w:rPr>
      </w:pPr>
      <w:r w:rsidRPr="00D13828">
        <w:rPr>
          <w:rFonts w:cstheme="minorHAnsi"/>
        </w:rPr>
        <w:t>Within the training and education workstream, we deliver therapeutic horticulture, animal care and low impact sports at our Dutch Farm project based in South Liverpool and also offer a portfolio of courses and qualifications throughout the year. This includes CIH accredited courses and Mental Health First Aid,</w:t>
      </w:r>
    </w:p>
    <w:p w14:paraId="1F049A9D" w14:textId="77777777" w:rsidR="001E1709" w:rsidRPr="00D13828" w:rsidRDefault="001E1709" w:rsidP="00D13828">
      <w:pPr>
        <w:spacing w:before="120" w:after="120" w:line="240" w:lineRule="auto"/>
        <w:ind w:left="357"/>
        <w:jc w:val="both"/>
        <w:rPr>
          <w:rFonts w:cstheme="minorHAnsi"/>
        </w:rPr>
      </w:pPr>
      <w:r w:rsidRPr="00D13828">
        <w:rPr>
          <w:rFonts w:cstheme="minorHAnsi"/>
        </w:rPr>
        <w:t>Our Mission is to inspire and support people by:</w:t>
      </w:r>
    </w:p>
    <w:p w14:paraId="0EAC3BE0" w14:textId="77777777" w:rsidR="001E1709" w:rsidRPr="00D13828" w:rsidRDefault="001E1709" w:rsidP="00D13828">
      <w:pPr>
        <w:pStyle w:val="ListParagraph"/>
        <w:numPr>
          <w:ilvl w:val="0"/>
          <w:numId w:val="2"/>
        </w:numPr>
        <w:spacing w:before="120" w:after="120" w:line="240" w:lineRule="auto"/>
        <w:jc w:val="both"/>
        <w:rPr>
          <w:rFonts w:cstheme="minorHAnsi"/>
        </w:rPr>
      </w:pPr>
      <w:r w:rsidRPr="00D13828">
        <w:rPr>
          <w:rFonts w:cstheme="minorHAnsi"/>
        </w:rPr>
        <w:t>promoting choice and independence</w:t>
      </w:r>
    </w:p>
    <w:p w14:paraId="0081B4C1" w14:textId="77777777" w:rsidR="001E1709" w:rsidRPr="00D13828" w:rsidRDefault="001E1709" w:rsidP="00D13828">
      <w:pPr>
        <w:pStyle w:val="ListParagraph"/>
        <w:numPr>
          <w:ilvl w:val="0"/>
          <w:numId w:val="2"/>
        </w:numPr>
        <w:spacing w:before="120" w:after="120" w:line="240" w:lineRule="auto"/>
        <w:jc w:val="both"/>
        <w:rPr>
          <w:rFonts w:cstheme="minorHAnsi"/>
        </w:rPr>
      </w:pPr>
      <w:r w:rsidRPr="00D13828">
        <w:rPr>
          <w:rFonts w:cstheme="minorHAnsi"/>
        </w:rPr>
        <w:t>valuing the individual</w:t>
      </w:r>
    </w:p>
    <w:p w14:paraId="0B000252" w14:textId="77777777" w:rsidR="001E1709" w:rsidRPr="00D13828" w:rsidRDefault="001E1709" w:rsidP="00D13828">
      <w:pPr>
        <w:pStyle w:val="ListParagraph"/>
        <w:numPr>
          <w:ilvl w:val="0"/>
          <w:numId w:val="2"/>
        </w:numPr>
        <w:spacing w:before="120" w:after="120" w:line="240" w:lineRule="auto"/>
        <w:jc w:val="both"/>
        <w:rPr>
          <w:rFonts w:cstheme="minorHAnsi"/>
        </w:rPr>
      </w:pPr>
      <w:r w:rsidRPr="00D13828">
        <w:rPr>
          <w:rFonts w:cstheme="minorHAnsi"/>
        </w:rPr>
        <w:t>maximising potential</w:t>
      </w:r>
    </w:p>
    <w:p w14:paraId="1A65ABBB" w14:textId="77777777" w:rsidR="001E1709" w:rsidRPr="00D13828" w:rsidRDefault="001E1709" w:rsidP="00D13828">
      <w:pPr>
        <w:pStyle w:val="ListParagraph"/>
        <w:numPr>
          <w:ilvl w:val="0"/>
          <w:numId w:val="2"/>
        </w:numPr>
        <w:spacing w:before="120" w:after="120" w:line="240" w:lineRule="auto"/>
        <w:jc w:val="both"/>
        <w:rPr>
          <w:rFonts w:cstheme="minorHAnsi"/>
        </w:rPr>
      </w:pPr>
      <w:r w:rsidRPr="00D13828">
        <w:rPr>
          <w:rFonts w:cstheme="minorHAnsi"/>
        </w:rPr>
        <w:t>instilling hope</w:t>
      </w:r>
    </w:p>
    <w:p w14:paraId="4979DCCB" w14:textId="77777777" w:rsidR="001E1709" w:rsidRPr="00D13828" w:rsidRDefault="001E1709" w:rsidP="00D13828">
      <w:pPr>
        <w:spacing w:before="120" w:after="120" w:line="240" w:lineRule="auto"/>
        <w:ind w:firstLine="360"/>
        <w:jc w:val="both"/>
        <w:rPr>
          <w:rFonts w:cstheme="minorHAnsi"/>
        </w:rPr>
      </w:pPr>
      <w:r w:rsidRPr="00D13828">
        <w:rPr>
          <w:rFonts w:cstheme="minorHAnsi"/>
        </w:rPr>
        <w:t>RFP responses must be valid for a minimum of 6 months from the RFP Response Date</w:t>
      </w:r>
      <w:r w:rsidRPr="00D13828" w:rsidDel="00A87B73">
        <w:rPr>
          <w:rFonts w:cstheme="minorHAnsi"/>
        </w:rPr>
        <w:t xml:space="preserve"> </w:t>
      </w:r>
    </w:p>
    <w:p w14:paraId="63182E40" w14:textId="77777777" w:rsidR="001E1709" w:rsidRPr="00D13828" w:rsidRDefault="001E1709" w:rsidP="00D13828">
      <w:pPr>
        <w:spacing w:before="120" w:after="120" w:line="240" w:lineRule="auto"/>
        <w:ind w:firstLine="360"/>
        <w:jc w:val="both"/>
        <w:rPr>
          <w:rFonts w:cstheme="minorHAnsi"/>
        </w:rPr>
      </w:pPr>
      <w:r w:rsidRPr="00D13828">
        <w:rPr>
          <w:rFonts w:cstheme="minorHAnsi"/>
        </w:rPr>
        <w:t xml:space="preserve">  and </w:t>
      </w:r>
      <w:r w:rsidR="003E12FF" w:rsidRPr="00D13828">
        <w:rPr>
          <w:rFonts w:cstheme="minorHAnsi"/>
        </w:rPr>
        <w:t xml:space="preserve">YMCA Liverpool </w:t>
      </w:r>
      <w:r w:rsidR="001D446B">
        <w:rPr>
          <w:rFonts w:cstheme="minorHAnsi"/>
        </w:rPr>
        <w:t>&amp; Sefton</w:t>
      </w:r>
      <w:r w:rsidRPr="00D13828">
        <w:rPr>
          <w:rFonts w:cstheme="minorHAnsi"/>
        </w:rPr>
        <w:t xml:space="preserve">  reserves the right to:</w:t>
      </w:r>
    </w:p>
    <w:p w14:paraId="31B32EF5" w14:textId="77777777" w:rsidR="001E1709" w:rsidRPr="00D13828" w:rsidRDefault="001E1709" w:rsidP="00D13828">
      <w:pPr>
        <w:pStyle w:val="ListParagraph"/>
        <w:numPr>
          <w:ilvl w:val="0"/>
          <w:numId w:val="4"/>
        </w:numPr>
        <w:spacing w:before="120" w:after="120" w:line="240" w:lineRule="auto"/>
        <w:jc w:val="both"/>
        <w:rPr>
          <w:rFonts w:cstheme="minorHAnsi"/>
        </w:rPr>
      </w:pPr>
      <w:r w:rsidRPr="00D13828">
        <w:rPr>
          <w:rFonts w:cstheme="minorHAnsi"/>
        </w:rPr>
        <w:t>Not select a Respondent at any stage of the RFP process and for any reason;</w:t>
      </w:r>
    </w:p>
    <w:p w14:paraId="421D4173" w14:textId="77777777" w:rsidR="001E1709" w:rsidRPr="00D13828" w:rsidRDefault="001E1709" w:rsidP="00D13828">
      <w:pPr>
        <w:pStyle w:val="ListParagraph"/>
        <w:numPr>
          <w:ilvl w:val="0"/>
          <w:numId w:val="4"/>
        </w:numPr>
        <w:spacing w:before="120" w:after="120" w:line="240" w:lineRule="auto"/>
        <w:jc w:val="both"/>
        <w:rPr>
          <w:rFonts w:cstheme="minorHAnsi"/>
        </w:rPr>
      </w:pPr>
      <w:r w:rsidRPr="00D13828">
        <w:rPr>
          <w:rFonts w:cstheme="minorHAnsi"/>
        </w:rPr>
        <w:t>Vary, suspend or abandon the RFP process at any time;</w:t>
      </w:r>
    </w:p>
    <w:p w14:paraId="7764A773" w14:textId="77777777" w:rsidR="001E1709" w:rsidRPr="00D13828" w:rsidRDefault="001E1709" w:rsidP="00D13828">
      <w:pPr>
        <w:pStyle w:val="ListParagraph"/>
        <w:numPr>
          <w:ilvl w:val="0"/>
          <w:numId w:val="4"/>
        </w:numPr>
        <w:spacing w:before="120" w:after="120" w:line="240" w:lineRule="auto"/>
        <w:jc w:val="both"/>
        <w:rPr>
          <w:rFonts w:cstheme="minorHAnsi"/>
        </w:rPr>
      </w:pPr>
      <w:r w:rsidRPr="00D13828">
        <w:rPr>
          <w:rFonts w:cstheme="minorHAnsi"/>
        </w:rPr>
        <w:lastRenderedPageBreak/>
        <w:t>Change the timing of the RFP process; and</w:t>
      </w:r>
    </w:p>
    <w:p w14:paraId="6B78DC56" w14:textId="77777777" w:rsidR="001E1709" w:rsidRPr="00D13828" w:rsidRDefault="001E1709" w:rsidP="00D13828">
      <w:pPr>
        <w:pStyle w:val="ListParagraph"/>
        <w:numPr>
          <w:ilvl w:val="0"/>
          <w:numId w:val="4"/>
        </w:numPr>
        <w:spacing w:before="120" w:after="120" w:line="240" w:lineRule="auto"/>
        <w:jc w:val="both"/>
        <w:rPr>
          <w:rFonts w:cstheme="minorHAnsi"/>
        </w:rPr>
      </w:pPr>
      <w:r w:rsidRPr="00D13828">
        <w:rPr>
          <w:rFonts w:cstheme="minorHAnsi"/>
        </w:rPr>
        <w:t xml:space="preserve">Respond to any questions submitted by any Respondent, in writing, in relation to the RFP process, and disclose the contents of </w:t>
      </w:r>
      <w:r w:rsidR="003E12FF" w:rsidRPr="00D13828">
        <w:rPr>
          <w:rFonts w:cstheme="minorHAnsi"/>
        </w:rPr>
        <w:t xml:space="preserve">YMCA Liverpool </w:t>
      </w:r>
      <w:r w:rsidR="001D446B">
        <w:rPr>
          <w:rFonts w:cstheme="minorHAnsi"/>
        </w:rPr>
        <w:t>&amp; Sefton</w:t>
      </w:r>
      <w:r w:rsidRPr="00D13828">
        <w:rPr>
          <w:rFonts w:cstheme="minorHAnsi"/>
        </w:rPr>
        <w:t xml:space="preserve">  response to any such question to other Respondents</w:t>
      </w:r>
    </w:p>
    <w:p w14:paraId="16A9CF4C" w14:textId="77777777" w:rsidR="001E1709" w:rsidRPr="00D13828" w:rsidRDefault="001E1709" w:rsidP="00D13828">
      <w:pPr>
        <w:pStyle w:val="ListParagraph"/>
        <w:numPr>
          <w:ilvl w:val="0"/>
          <w:numId w:val="4"/>
        </w:numPr>
        <w:spacing w:before="120" w:after="120" w:line="240" w:lineRule="auto"/>
        <w:jc w:val="both"/>
        <w:rPr>
          <w:rFonts w:cstheme="minorHAnsi"/>
        </w:rPr>
      </w:pPr>
      <w:r w:rsidRPr="00D13828">
        <w:rPr>
          <w:rFonts w:cstheme="minorHAnsi"/>
        </w:rPr>
        <w:t xml:space="preserve">Neither  </w:t>
      </w:r>
      <w:r w:rsidR="003E12FF" w:rsidRPr="00D13828">
        <w:rPr>
          <w:rFonts w:cstheme="minorHAnsi"/>
        </w:rPr>
        <w:t xml:space="preserve">YMCA Liverpool </w:t>
      </w:r>
      <w:r w:rsidR="001D446B">
        <w:rPr>
          <w:rFonts w:cstheme="minorHAnsi"/>
        </w:rPr>
        <w:t>&amp; Sefton</w:t>
      </w:r>
      <w:r w:rsidRPr="00D13828">
        <w:rPr>
          <w:rFonts w:cstheme="minorHAnsi"/>
        </w:rPr>
        <w:t xml:space="preserve">  nor their agents shall be held responsible for any damage or loss resulting from the use of any RFP or associated documentation issued in any format.</w:t>
      </w:r>
    </w:p>
    <w:p w14:paraId="0B825A6C" w14:textId="77777777" w:rsidR="001E1709" w:rsidRPr="00D13828" w:rsidRDefault="001E1709" w:rsidP="00D13828">
      <w:pPr>
        <w:pStyle w:val="ListParagraph"/>
        <w:spacing w:before="120" w:after="120" w:line="240" w:lineRule="auto"/>
        <w:ind w:left="792"/>
        <w:contextualSpacing w:val="0"/>
        <w:jc w:val="both"/>
        <w:rPr>
          <w:rFonts w:cstheme="minorHAnsi"/>
        </w:rPr>
      </w:pPr>
    </w:p>
    <w:p w14:paraId="22D3A379" w14:textId="77777777" w:rsidR="001E1709" w:rsidRPr="00D13828" w:rsidRDefault="001E1709" w:rsidP="00D13828">
      <w:pPr>
        <w:pStyle w:val="ListParagraph"/>
        <w:numPr>
          <w:ilvl w:val="1"/>
          <w:numId w:val="1"/>
        </w:numPr>
        <w:spacing w:before="120" w:after="120" w:line="240" w:lineRule="auto"/>
        <w:jc w:val="both"/>
        <w:rPr>
          <w:rFonts w:cstheme="minorHAnsi"/>
          <w:b/>
        </w:rPr>
      </w:pPr>
      <w:r w:rsidRPr="00D13828">
        <w:rPr>
          <w:rFonts w:cstheme="minorHAnsi"/>
          <w:b/>
        </w:rPr>
        <w:t>Contact Information</w:t>
      </w:r>
    </w:p>
    <w:p w14:paraId="2C332250" w14:textId="77777777" w:rsidR="001E1709" w:rsidRPr="00D13828" w:rsidRDefault="001E1709" w:rsidP="00D13828">
      <w:pPr>
        <w:spacing w:before="120" w:after="120" w:line="240" w:lineRule="auto"/>
        <w:ind w:left="360"/>
        <w:jc w:val="both"/>
        <w:rPr>
          <w:rFonts w:cstheme="minorHAnsi"/>
        </w:rPr>
      </w:pPr>
      <w:r w:rsidRPr="00D13828">
        <w:rPr>
          <w:rFonts w:cstheme="minorHAnsi"/>
        </w:rPr>
        <w:t>Ellie McNeil</w:t>
      </w:r>
      <w:r w:rsidRPr="00D13828">
        <w:rPr>
          <w:rFonts w:cstheme="minorHAnsi"/>
        </w:rPr>
        <w:tab/>
      </w:r>
    </w:p>
    <w:p w14:paraId="40B82A3C" w14:textId="77777777" w:rsidR="001E1709" w:rsidRPr="00D13828" w:rsidRDefault="001E1709" w:rsidP="00D13828">
      <w:pPr>
        <w:spacing w:before="120" w:after="120" w:line="240" w:lineRule="auto"/>
        <w:ind w:left="360"/>
        <w:jc w:val="both"/>
        <w:rPr>
          <w:rFonts w:cstheme="minorHAnsi"/>
        </w:rPr>
      </w:pPr>
      <w:r w:rsidRPr="00D13828">
        <w:rPr>
          <w:rFonts w:cstheme="minorHAnsi"/>
        </w:rPr>
        <w:t>Chief Executive</w:t>
      </w:r>
      <w:r w:rsidRPr="00D13828">
        <w:rPr>
          <w:rFonts w:cstheme="minorHAnsi"/>
        </w:rPr>
        <w:tab/>
      </w:r>
      <w:r w:rsidRPr="00D13828">
        <w:rPr>
          <w:rFonts w:cstheme="minorHAnsi"/>
        </w:rPr>
        <w:tab/>
      </w:r>
    </w:p>
    <w:p w14:paraId="74390B19" w14:textId="77777777" w:rsidR="001E1709" w:rsidRPr="00D13828" w:rsidRDefault="001D446B" w:rsidP="00D13828">
      <w:pPr>
        <w:spacing w:before="120" w:after="120" w:line="240" w:lineRule="auto"/>
        <w:ind w:left="360"/>
        <w:jc w:val="both"/>
        <w:rPr>
          <w:rFonts w:cstheme="minorHAnsi"/>
        </w:rPr>
      </w:pPr>
      <w:r>
        <w:rPr>
          <w:rFonts w:cstheme="minorHAnsi"/>
        </w:rPr>
        <w:t>YMCA Liverpool &amp; Sefton</w:t>
      </w:r>
      <w:r w:rsidR="001E1709" w:rsidRPr="00D13828">
        <w:rPr>
          <w:rFonts w:cstheme="minorHAnsi"/>
        </w:rPr>
        <w:tab/>
      </w:r>
      <w:r w:rsidR="001E1709" w:rsidRPr="00D13828">
        <w:rPr>
          <w:rFonts w:cstheme="minorHAnsi"/>
        </w:rPr>
        <w:tab/>
      </w:r>
      <w:r w:rsidR="001E1709" w:rsidRPr="00D13828">
        <w:rPr>
          <w:rFonts w:cstheme="minorHAnsi"/>
        </w:rPr>
        <w:tab/>
      </w:r>
    </w:p>
    <w:p w14:paraId="4B6BACFA" w14:textId="77777777" w:rsidR="001E1709" w:rsidRPr="00D13828" w:rsidRDefault="001E1709" w:rsidP="00D13828">
      <w:pPr>
        <w:spacing w:before="120" w:after="120" w:line="240" w:lineRule="auto"/>
        <w:ind w:left="360"/>
        <w:jc w:val="both"/>
        <w:rPr>
          <w:rFonts w:cstheme="minorHAnsi"/>
        </w:rPr>
      </w:pPr>
      <w:r w:rsidRPr="00D13828">
        <w:rPr>
          <w:rFonts w:cstheme="minorHAnsi"/>
        </w:rPr>
        <w:t>Tel: 0151 600 3530</w:t>
      </w:r>
    </w:p>
    <w:p w14:paraId="7CD7C610" w14:textId="77777777" w:rsidR="001E1709" w:rsidRPr="00D13828" w:rsidRDefault="001E1709" w:rsidP="00D13828">
      <w:pPr>
        <w:spacing w:before="120" w:after="120" w:line="240" w:lineRule="auto"/>
        <w:ind w:left="360"/>
        <w:jc w:val="both"/>
        <w:rPr>
          <w:rStyle w:val="Hyperlink"/>
          <w:rFonts w:cstheme="minorHAnsi"/>
        </w:rPr>
      </w:pPr>
      <w:r w:rsidRPr="00D13828">
        <w:rPr>
          <w:rFonts w:cstheme="minorHAnsi"/>
        </w:rPr>
        <w:t xml:space="preserve">E-Mail: </w:t>
      </w:r>
      <w:r w:rsidRPr="00D13828">
        <w:rPr>
          <w:rStyle w:val="Hyperlink"/>
          <w:rFonts w:cstheme="minorHAnsi"/>
        </w:rPr>
        <w:t>ellie.mcneil@liverpoolymca.org.uk</w:t>
      </w:r>
    </w:p>
    <w:p w14:paraId="7CD64C72" w14:textId="77777777" w:rsidR="001E1709" w:rsidRPr="00D13828" w:rsidRDefault="001E1709" w:rsidP="00D13828">
      <w:pPr>
        <w:pStyle w:val="ListParagraph"/>
        <w:spacing w:before="120" w:after="120" w:line="240" w:lineRule="auto"/>
        <w:ind w:left="792"/>
        <w:jc w:val="both"/>
        <w:rPr>
          <w:rFonts w:cstheme="minorHAnsi"/>
          <w:b/>
        </w:rPr>
      </w:pPr>
    </w:p>
    <w:p w14:paraId="443F9C56" w14:textId="77777777" w:rsidR="001E1709" w:rsidRPr="00D13828" w:rsidRDefault="001E1709" w:rsidP="00D13828">
      <w:pPr>
        <w:pStyle w:val="ListParagraph"/>
        <w:numPr>
          <w:ilvl w:val="1"/>
          <w:numId w:val="1"/>
        </w:numPr>
        <w:spacing w:before="120" w:after="120" w:line="240" w:lineRule="auto"/>
        <w:jc w:val="both"/>
        <w:rPr>
          <w:rFonts w:cstheme="minorHAnsi"/>
          <w:b/>
        </w:rPr>
      </w:pPr>
      <w:r w:rsidRPr="00D13828">
        <w:rPr>
          <w:rFonts w:cstheme="minorHAnsi"/>
          <w:b/>
        </w:rPr>
        <w:t>Timescales</w:t>
      </w:r>
    </w:p>
    <w:p w14:paraId="575D70DF" w14:textId="77777777" w:rsidR="001E1709" w:rsidRPr="00D13828" w:rsidRDefault="001E1709" w:rsidP="00D13828">
      <w:pPr>
        <w:spacing w:before="120" w:after="120" w:line="240" w:lineRule="auto"/>
        <w:ind w:left="360"/>
        <w:jc w:val="both"/>
        <w:rPr>
          <w:rFonts w:cstheme="minorHAnsi"/>
          <w:b/>
        </w:rPr>
      </w:pPr>
      <w:r w:rsidRPr="00D13828">
        <w:rPr>
          <w:rFonts w:cstheme="minorHAnsi"/>
          <w:b/>
        </w:rPr>
        <w:t>STAGE 1 – RFP</w:t>
      </w:r>
    </w:p>
    <w:p w14:paraId="36C00EDA" w14:textId="77777777" w:rsidR="001E1709" w:rsidRPr="00D13828" w:rsidRDefault="001E1709" w:rsidP="00D13828">
      <w:pPr>
        <w:pStyle w:val="ListParagraph"/>
        <w:numPr>
          <w:ilvl w:val="0"/>
          <w:numId w:val="7"/>
        </w:numPr>
        <w:spacing w:before="120" w:after="120" w:line="240" w:lineRule="auto"/>
        <w:jc w:val="both"/>
        <w:rPr>
          <w:rFonts w:cstheme="minorHAnsi"/>
        </w:rPr>
      </w:pPr>
      <w:r w:rsidRPr="00D13828">
        <w:rPr>
          <w:rFonts w:cstheme="minorHAnsi"/>
        </w:rPr>
        <w:t xml:space="preserve">RFP Issue Date: </w:t>
      </w:r>
      <w:r w:rsidRPr="00D13828">
        <w:rPr>
          <w:rFonts w:cstheme="minorHAnsi"/>
        </w:rPr>
        <w:tab/>
      </w:r>
      <w:r w:rsidRPr="00D13828">
        <w:rPr>
          <w:rFonts w:cstheme="minorHAnsi"/>
        </w:rPr>
        <w:tab/>
      </w:r>
      <w:r w:rsidRPr="00D13828">
        <w:rPr>
          <w:rFonts w:cstheme="minorHAnsi"/>
        </w:rPr>
        <w:tab/>
      </w:r>
      <w:r w:rsidRPr="00D13828">
        <w:rPr>
          <w:rFonts w:cstheme="minorHAnsi"/>
        </w:rPr>
        <w:tab/>
      </w:r>
      <w:r w:rsidR="00D13828">
        <w:rPr>
          <w:rFonts w:cstheme="minorHAnsi"/>
        </w:rPr>
        <w:tab/>
      </w:r>
      <w:r w:rsidR="008A7629">
        <w:rPr>
          <w:rFonts w:cstheme="minorHAnsi"/>
        </w:rPr>
        <w:t>18</w:t>
      </w:r>
      <w:r w:rsidR="008A7629" w:rsidRPr="008A7629">
        <w:rPr>
          <w:rFonts w:cstheme="minorHAnsi"/>
          <w:vertAlign w:val="superscript"/>
        </w:rPr>
        <w:t>th</w:t>
      </w:r>
      <w:r w:rsidR="008A7629">
        <w:rPr>
          <w:rFonts w:cstheme="minorHAnsi"/>
        </w:rPr>
        <w:t xml:space="preserve"> </w:t>
      </w:r>
      <w:r w:rsidR="006D799E">
        <w:rPr>
          <w:rStyle w:val="Hyperlink"/>
          <w:rFonts w:cstheme="minorHAnsi"/>
        </w:rPr>
        <w:t>March 2020</w:t>
      </w:r>
      <w:r w:rsidRPr="00D13828">
        <w:rPr>
          <w:rFonts w:cstheme="minorHAnsi"/>
        </w:rPr>
        <w:tab/>
      </w:r>
      <w:r w:rsidRPr="00D13828">
        <w:rPr>
          <w:rFonts w:cstheme="minorHAnsi"/>
        </w:rPr>
        <w:tab/>
      </w:r>
    </w:p>
    <w:p w14:paraId="010693FF" w14:textId="43AD6DC0" w:rsidR="001E1709" w:rsidRPr="00D13828" w:rsidRDefault="001E1709" w:rsidP="00D13828">
      <w:pPr>
        <w:pStyle w:val="ListParagraph"/>
        <w:numPr>
          <w:ilvl w:val="0"/>
          <w:numId w:val="7"/>
        </w:numPr>
        <w:spacing w:before="120" w:after="120" w:line="240" w:lineRule="auto"/>
        <w:jc w:val="both"/>
        <w:rPr>
          <w:rFonts w:cstheme="minorHAnsi"/>
        </w:rPr>
      </w:pPr>
      <w:r w:rsidRPr="00D13828">
        <w:rPr>
          <w:rFonts w:cstheme="minorHAnsi"/>
        </w:rPr>
        <w:t xml:space="preserve">RFP Clarification </w:t>
      </w:r>
      <w:r w:rsidR="001D446B">
        <w:rPr>
          <w:rFonts w:cstheme="minorHAnsi"/>
        </w:rPr>
        <w:t>Questions Close</w:t>
      </w:r>
      <w:r w:rsidRPr="00D13828">
        <w:rPr>
          <w:rFonts w:cstheme="minorHAnsi"/>
        </w:rPr>
        <w:tab/>
      </w:r>
      <w:r w:rsidRPr="00D13828">
        <w:rPr>
          <w:rFonts w:cstheme="minorHAnsi"/>
        </w:rPr>
        <w:tab/>
      </w:r>
      <w:r w:rsidRPr="00D13828">
        <w:rPr>
          <w:rFonts w:cstheme="minorHAnsi"/>
        </w:rPr>
        <w:tab/>
      </w:r>
      <w:r w:rsidR="009D46C4">
        <w:rPr>
          <w:rFonts w:cstheme="minorHAnsi"/>
        </w:rPr>
        <w:t>30</w:t>
      </w:r>
      <w:r w:rsidR="008A7629" w:rsidRPr="008A7629">
        <w:rPr>
          <w:rStyle w:val="Hyperlink"/>
          <w:rFonts w:cstheme="minorHAnsi"/>
          <w:vertAlign w:val="superscript"/>
        </w:rPr>
        <w:t>th</w:t>
      </w:r>
      <w:r w:rsidR="008A7629">
        <w:rPr>
          <w:rStyle w:val="Hyperlink"/>
          <w:rFonts w:cstheme="minorHAnsi"/>
        </w:rPr>
        <w:t xml:space="preserve"> April 2020</w:t>
      </w:r>
      <w:r w:rsidRPr="00D13828">
        <w:rPr>
          <w:rFonts w:cstheme="minorHAnsi"/>
        </w:rPr>
        <w:tab/>
      </w:r>
    </w:p>
    <w:p w14:paraId="74684618" w14:textId="24BE1F43" w:rsidR="001E1709" w:rsidRPr="00D13828" w:rsidRDefault="001E1709" w:rsidP="00D13828">
      <w:pPr>
        <w:pStyle w:val="ListParagraph"/>
        <w:numPr>
          <w:ilvl w:val="0"/>
          <w:numId w:val="7"/>
        </w:numPr>
        <w:spacing w:before="120" w:after="120" w:line="240" w:lineRule="auto"/>
        <w:jc w:val="both"/>
        <w:rPr>
          <w:rFonts w:cstheme="minorHAnsi"/>
        </w:rPr>
      </w:pPr>
      <w:r w:rsidRPr="00D13828">
        <w:rPr>
          <w:rFonts w:cstheme="minorHAnsi"/>
        </w:rPr>
        <w:t xml:space="preserve">RFP Response Date: </w:t>
      </w:r>
      <w:r w:rsidRPr="00D13828">
        <w:rPr>
          <w:rFonts w:cstheme="minorHAnsi"/>
        </w:rPr>
        <w:tab/>
      </w:r>
      <w:r w:rsidRPr="00D13828">
        <w:rPr>
          <w:rFonts w:cstheme="minorHAnsi"/>
        </w:rPr>
        <w:tab/>
      </w:r>
      <w:r w:rsidRPr="00D13828">
        <w:rPr>
          <w:rFonts w:cstheme="minorHAnsi"/>
        </w:rPr>
        <w:tab/>
      </w:r>
      <w:r w:rsidRPr="00D13828">
        <w:rPr>
          <w:rFonts w:cstheme="minorHAnsi"/>
        </w:rPr>
        <w:tab/>
      </w:r>
      <w:r w:rsidR="009D46C4">
        <w:rPr>
          <w:rStyle w:val="Hyperlink"/>
          <w:rFonts w:cstheme="minorHAnsi"/>
        </w:rPr>
        <w:t>15</w:t>
      </w:r>
      <w:r w:rsidR="009D46C4" w:rsidRPr="009D46C4">
        <w:rPr>
          <w:rStyle w:val="Hyperlink"/>
          <w:rFonts w:cstheme="minorHAnsi"/>
          <w:vertAlign w:val="superscript"/>
        </w:rPr>
        <w:t>th</w:t>
      </w:r>
      <w:r w:rsidR="009D46C4">
        <w:rPr>
          <w:rStyle w:val="Hyperlink"/>
          <w:rFonts w:cstheme="minorHAnsi"/>
        </w:rPr>
        <w:t xml:space="preserve"> May</w:t>
      </w:r>
      <w:r w:rsidR="008A7629">
        <w:rPr>
          <w:rStyle w:val="Hyperlink"/>
          <w:rFonts w:cstheme="minorHAnsi"/>
        </w:rPr>
        <w:t xml:space="preserve"> 2020</w:t>
      </w:r>
      <w:r w:rsidRPr="00D13828">
        <w:rPr>
          <w:rFonts w:cstheme="minorHAnsi"/>
        </w:rPr>
        <w:tab/>
      </w:r>
    </w:p>
    <w:p w14:paraId="5F560A38" w14:textId="61E4DF36" w:rsidR="001E1709" w:rsidRPr="00D13828" w:rsidRDefault="001E1709" w:rsidP="00D13828">
      <w:pPr>
        <w:pStyle w:val="ListParagraph"/>
        <w:numPr>
          <w:ilvl w:val="0"/>
          <w:numId w:val="7"/>
        </w:numPr>
        <w:spacing w:before="120" w:after="120" w:line="240" w:lineRule="auto"/>
        <w:jc w:val="both"/>
        <w:rPr>
          <w:rFonts w:cstheme="minorHAnsi"/>
        </w:rPr>
      </w:pPr>
      <w:r w:rsidRPr="00D13828">
        <w:rPr>
          <w:rFonts w:cstheme="minorHAnsi"/>
        </w:rPr>
        <w:t xml:space="preserve">RFP Review by </w:t>
      </w:r>
      <w:r w:rsidR="003E12FF" w:rsidRPr="00D13828">
        <w:rPr>
          <w:rFonts w:cstheme="minorHAnsi"/>
        </w:rPr>
        <w:t>YMCA Liverpool &amp; Sefton</w:t>
      </w:r>
      <w:r w:rsidRPr="00D13828">
        <w:rPr>
          <w:rFonts w:cstheme="minorHAnsi"/>
        </w:rPr>
        <w:tab/>
      </w:r>
      <w:r w:rsidR="006D799E">
        <w:rPr>
          <w:rFonts w:cstheme="minorHAnsi"/>
        </w:rPr>
        <w:tab/>
      </w:r>
      <w:r w:rsidR="009D46C4">
        <w:rPr>
          <w:rStyle w:val="Hyperlink"/>
          <w:rFonts w:cstheme="minorHAnsi"/>
        </w:rPr>
        <w:t>22</w:t>
      </w:r>
      <w:r w:rsidR="009D46C4" w:rsidRPr="009D46C4">
        <w:rPr>
          <w:rStyle w:val="Hyperlink"/>
          <w:rFonts w:cstheme="minorHAnsi"/>
          <w:vertAlign w:val="superscript"/>
        </w:rPr>
        <w:t>nd</w:t>
      </w:r>
      <w:r w:rsidR="009D46C4">
        <w:rPr>
          <w:rStyle w:val="Hyperlink"/>
          <w:rFonts w:cstheme="minorHAnsi"/>
        </w:rPr>
        <w:t xml:space="preserve"> May</w:t>
      </w:r>
      <w:r w:rsidR="008A7629">
        <w:rPr>
          <w:rStyle w:val="Hyperlink"/>
          <w:rFonts w:cstheme="minorHAnsi"/>
        </w:rPr>
        <w:t xml:space="preserve"> 2020</w:t>
      </w:r>
    </w:p>
    <w:p w14:paraId="02D2E355" w14:textId="77777777" w:rsidR="001E1709" w:rsidRPr="00D13828" w:rsidRDefault="001E1709" w:rsidP="00D13828">
      <w:pPr>
        <w:pStyle w:val="ListParagraph"/>
        <w:spacing w:before="120" w:after="120" w:line="240" w:lineRule="auto"/>
        <w:ind w:left="1080"/>
        <w:jc w:val="both"/>
        <w:rPr>
          <w:rFonts w:cstheme="minorHAnsi"/>
        </w:rPr>
      </w:pPr>
    </w:p>
    <w:p w14:paraId="6F67F750" w14:textId="77777777" w:rsidR="001E1709" w:rsidRPr="008A7629" w:rsidRDefault="001E1709" w:rsidP="008A7629">
      <w:pPr>
        <w:spacing w:before="120" w:after="120" w:line="240" w:lineRule="auto"/>
        <w:ind w:left="360"/>
        <w:jc w:val="both"/>
        <w:rPr>
          <w:rFonts w:cstheme="minorHAnsi"/>
          <w:b/>
        </w:rPr>
      </w:pPr>
      <w:r w:rsidRPr="00D13828">
        <w:rPr>
          <w:rFonts w:cstheme="minorHAnsi"/>
          <w:b/>
        </w:rPr>
        <w:t>STAGE 2 – DOWN SELECTION &amp; DUE DILIGENCE</w:t>
      </w:r>
    </w:p>
    <w:p w14:paraId="0287A431" w14:textId="5AA20331" w:rsidR="001E1709" w:rsidRPr="00D13828" w:rsidRDefault="001E1709" w:rsidP="00D13828">
      <w:pPr>
        <w:pStyle w:val="ListParagraph"/>
        <w:numPr>
          <w:ilvl w:val="0"/>
          <w:numId w:val="7"/>
        </w:numPr>
        <w:spacing w:before="120" w:after="120" w:line="240" w:lineRule="auto"/>
        <w:jc w:val="both"/>
        <w:rPr>
          <w:rFonts w:cstheme="minorHAnsi"/>
        </w:rPr>
      </w:pPr>
      <w:r w:rsidRPr="00D13828">
        <w:rPr>
          <w:rFonts w:cstheme="minorHAnsi"/>
        </w:rPr>
        <w:t xml:space="preserve">RFP Presentation at </w:t>
      </w:r>
      <w:r w:rsidR="003E12FF" w:rsidRPr="00D13828">
        <w:rPr>
          <w:rFonts w:cstheme="minorHAnsi"/>
        </w:rPr>
        <w:t>YMCA Liverpool &amp; Sefton</w:t>
      </w:r>
      <w:r w:rsidRPr="00D13828">
        <w:rPr>
          <w:rFonts w:cstheme="minorHAnsi"/>
        </w:rPr>
        <w:t xml:space="preserve"> location: </w:t>
      </w:r>
      <w:r w:rsidRPr="00D13828">
        <w:rPr>
          <w:rFonts w:cstheme="minorHAnsi"/>
        </w:rPr>
        <w:tab/>
      </w:r>
      <w:r w:rsidR="009D46C4">
        <w:rPr>
          <w:rStyle w:val="Hyperlink"/>
          <w:rFonts w:cstheme="minorHAnsi"/>
        </w:rPr>
        <w:t>12</w:t>
      </w:r>
      <w:r w:rsidR="009D46C4" w:rsidRPr="009D46C4">
        <w:rPr>
          <w:rStyle w:val="Hyperlink"/>
          <w:rFonts w:cstheme="minorHAnsi"/>
          <w:vertAlign w:val="superscript"/>
        </w:rPr>
        <w:t>th</w:t>
      </w:r>
      <w:r w:rsidR="009D46C4">
        <w:rPr>
          <w:rStyle w:val="Hyperlink"/>
          <w:rFonts w:cstheme="minorHAnsi"/>
        </w:rPr>
        <w:t xml:space="preserve"> June</w:t>
      </w:r>
      <w:r w:rsidR="008A7629">
        <w:rPr>
          <w:rStyle w:val="Hyperlink"/>
          <w:rFonts w:cstheme="minorHAnsi"/>
        </w:rPr>
        <w:t xml:space="preserve"> 2020</w:t>
      </w:r>
    </w:p>
    <w:p w14:paraId="28B2940A" w14:textId="362953F5" w:rsidR="001E1709" w:rsidRPr="00D13828" w:rsidRDefault="001E1709" w:rsidP="00D13828">
      <w:pPr>
        <w:pStyle w:val="ListParagraph"/>
        <w:numPr>
          <w:ilvl w:val="0"/>
          <w:numId w:val="7"/>
        </w:numPr>
        <w:spacing w:before="120" w:after="120" w:line="240" w:lineRule="auto"/>
        <w:jc w:val="both"/>
        <w:rPr>
          <w:rFonts w:cstheme="minorHAnsi"/>
          <w:b/>
        </w:rPr>
      </w:pPr>
      <w:r w:rsidRPr="00D13828">
        <w:rPr>
          <w:rFonts w:cstheme="minorHAnsi"/>
        </w:rPr>
        <w:t>Award in-principle</w:t>
      </w:r>
      <w:r w:rsidRPr="00D13828">
        <w:rPr>
          <w:rFonts w:cstheme="minorHAnsi"/>
        </w:rPr>
        <w:tab/>
      </w:r>
      <w:r w:rsidRPr="00D13828">
        <w:rPr>
          <w:rFonts w:cstheme="minorHAnsi"/>
        </w:rPr>
        <w:tab/>
      </w:r>
      <w:r w:rsidRPr="00D13828">
        <w:rPr>
          <w:rFonts w:cstheme="minorHAnsi"/>
        </w:rPr>
        <w:tab/>
      </w:r>
      <w:r w:rsidRPr="00D13828">
        <w:rPr>
          <w:rFonts w:cstheme="minorHAnsi"/>
        </w:rPr>
        <w:tab/>
      </w:r>
      <w:r w:rsidRPr="00D13828">
        <w:rPr>
          <w:rFonts w:cstheme="minorHAnsi"/>
        </w:rPr>
        <w:tab/>
      </w:r>
      <w:r w:rsidR="00D13828">
        <w:rPr>
          <w:rFonts w:cstheme="minorHAnsi"/>
        </w:rPr>
        <w:tab/>
      </w:r>
      <w:r w:rsidR="009D46C4">
        <w:rPr>
          <w:rStyle w:val="Hyperlink"/>
          <w:rFonts w:cstheme="minorHAnsi"/>
        </w:rPr>
        <w:t>16</w:t>
      </w:r>
      <w:r w:rsidR="009D46C4" w:rsidRPr="009D46C4">
        <w:rPr>
          <w:rStyle w:val="Hyperlink"/>
          <w:rFonts w:cstheme="minorHAnsi"/>
          <w:vertAlign w:val="superscript"/>
        </w:rPr>
        <w:t>th</w:t>
      </w:r>
      <w:r w:rsidR="009D46C4">
        <w:rPr>
          <w:rStyle w:val="Hyperlink"/>
          <w:rFonts w:cstheme="minorHAnsi"/>
        </w:rPr>
        <w:t xml:space="preserve"> June</w:t>
      </w:r>
      <w:r w:rsidR="008A7629">
        <w:rPr>
          <w:rStyle w:val="Hyperlink"/>
          <w:rFonts w:cstheme="minorHAnsi"/>
        </w:rPr>
        <w:t xml:space="preserve"> 2020</w:t>
      </w:r>
    </w:p>
    <w:p w14:paraId="65E60BDD" w14:textId="77777777" w:rsidR="001E1709" w:rsidRPr="00D13828" w:rsidRDefault="001E1709" w:rsidP="00D13828">
      <w:pPr>
        <w:pStyle w:val="ListParagraph"/>
        <w:spacing w:after="120" w:line="240" w:lineRule="auto"/>
        <w:ind w:left="788"/>
        <w:contextualSpacing w:val="0"/>
        <w:jc w:val="both"/>
        <w:rPr>
          <w:rFonts w:cstheme="minorHAnsi"/>
          <w:b/>
        </w:rPr>
      </w:pPr>
    </w:p>
    <w:p w14:paraId="45621206" w14:textId="77777777" w:rsidR="001E1709" w:rsidRPr="00D13828" w:rsidRDefault="001E1709" w:rsidP="00D13828">
      <w:pPr>
        <w:pStyle w:val="ListParagraph"/>
        <w:numPr>
          <w:ilvl w:val="1"/>
          <w:numId w:val="1"/>
        </w:numPr>
        <w:spacing w:after="120" w:line="240" w:lineRule="auto"/>
        <w:ind w:left="788" w:hanging="431"/>
        <w:contextualSpacing w:val="0"/>
        <w:jc w:val="both"/>
        <w:rPr>
          <w:rFonts w:cstheme="minorHAnsi"/>
          <w:b/>
        </w:rPr>
      </w:pPr>
      <w:r w:rsidRPr="00D13828">
        <w:rPr>
          <w:rFonts w:cstheme="minorHAnsi"/>
          <w:b/>
        </w:rPr>
        <w:t>Confidentiality</w:t>
      </w:r>
    </w:p>
    <w:p w14:paraId="5E5A49DE" w14:textId="77777777" w:rsidR="001E1709" w:rsidRPr="00D13828" w:rsidRDefault="001E1709" w:rsidP="00D13828">
      <w:pPr>
        <w:spacing w:after="120" w:line="240" w:lineRule="auto"/>
        <w:ind w:left="360"/>
        <w:jc w:val="both"/>
        <w:rPr>
          <w:rFonts w:cstheme="minorHAnsi"/>
        </w:rPr>
      </w:pPr>
      <w:r w:rsidRPr="00D13828">
        <w:rPr>
          <w:rFonts w:cstheme="minorHAnsi"/>
        </w:rPr>
        <w:t xml:space="preserve">The information relating to the RFP which is contained in this document (including any supporting documents) is the property of </w:t>
      </w:r>
      <w:r w:rsidR="003E12FF" w:rsidRPr="00D13828">
        <w:rPr>
          <w:rFonts w:cstheme="minorHAnsi"/>
        </w:rPr>
        <w:t xml:space="preserve">YMCA Liverpool </w:t>
      </w:r>
      <w:r w:rsidR="001D446B">
        <w:rPr>
          <w:rFonts w:cstheme="minorHAnsi"/>
        </w:rPr>
        <w:t>&amp; Sefton</w:t>
      </w:r>
      <w:r w:rsidRPr="00D13828">
        <w:rPr>
          <w:rFonts w:cstheme="minorHAnsi"/>
        </w:rPr>
        <w:t xml:space="preserve"> , it has been distributed to you for the sole purpose of allowing you to prepare a response to this RFP. The information is commercially confidential and should only be disclosed to your employees who are directly involved in the RFP response or have a need to know the information contained in it. This information shall not be disclosed to any third party without the prior written consent of both </w:t>
      </w:r>
      <w:r w:rsidR="003E12FF" w:rsidRPr="00D13828">
        <w:rPr>
          <w:rFonts w:cstheme="minorHAnsi"/>
        </w:rPr>
        <w:t xml:space="preserve">YMCA Liverpool </w:t>
      </w:r>
      <w:r w:rsidR="001D446B">
        <w:rPr>
          <w:rFonts w:cstheme="minorHAnsi"/>
        </w:rPr>
        <w:t>&amp; Sefton</w:t>
      </w:r>
      <w:r w:rsidRPr="00D13828">
        <w:rPr>
          <w:rFonts w:cstheme="minorHAnsi"/>
        </w:rPr>
        <w:t xml:space="preserve"> .</w:t>
      </w:r>
    </w:p>
    <w:p w14:paraId="48D0B3BF" w14:textId="77777777" w:rsidR="001E1709" w:rsidRPr="00D13828" w:rsidRDefault="001E1709" w:rsidP="00D13828">
      <w:pPr>
        <w:spacing w:after="120" w:line="240" w:lineRule="auto"/>
        <w:ind w:left="360"/>
        <w:jc w:val="both"/>
        <w:rPr>
          <w:rFonts w:cstheme="minorHAnsi"/>
        </w:rPr>
      </w:pPr>
      <w:r w:rsidRPr="00D13828">
        <w:rPr>
          <w:rFonts w:cstheme="minorHAnsi"/>
        </w:rPr>
        <w:t xml:space="preserve">Your full response including all supporting documentation supplied as part of the RFP will become the property of </w:t>
      </w:r>
      <w:r w:rsidR="003E12FF" w:rsidRPr="00D13828">
        <w:rPr>
          <w:rFonts w:cstheme="minorHAnsi"/>
        </w:rPr>
        <w:t xml:space="preserve">YMCA Liverpool </w:t>
      </w:r>
      <w:r w:rsidR="001D446B">
        <w:rPr>
          <w:rFonts w:cstheme="minorHAnsi"/>
        </w:rPr>
        <w:t>&amp; Sefton</w:t>
      </w:r>
      <w:r w:rsidRPr="00D13828">
        <w:rPr>
          <w:rFonts w:cstheme="minorHAnsi"/>
        </w:rPr>
        <w:t xml:space="preserve"> . Any material submitted by yourselves which is of a confidential nature, and/or which you wish to be returned, should be clearly marked as such. </w:t>
      </w:r>
    </w:p>
    <w:p w14:paraId="29B1110B" w14:textId="4C45A3DF" w:rsidR="001D446B" w:rsidRDefault="001D446B" w:rsidP="00D13828">
      <w:pPr>
        <w:spacing w:after="120" w:line="240" w:lineRule="auto"/>
        <w:ind w:left="360"/>
        <w:jc w:val="both"/>
        <w:rPr>
          <w:rFonts w:cstheme="minorHAnsi"/>
        </w:rPr>
      </w:pPr>
    </w:p>
    <w:p w14:paraId="26AC8931" w14:textId="4417D4D9" w:rsidR="00773508" w:rsidRDefault="00773508" w:rsidP="00D13828">
      <w:pPr>
        <w:spacing w:after="120" w:line="240" w:lineRule="auto"/>
        <w:ind w:left="360"/>
        <w:jc w:val="both"/>
        <w:rPr>
          <w:rFonts w:cstheme="minorHAnsi"/>
        </w:rPr>
      </w:pPr>
    </w:p>
    <w:p w14:paraId="614D5D93" w14:textId="700BBAF3" w:rsidR="00773508" w:rsidRDefault="00773508" w:rsidP="00D13828">
      <w:pPr>
        <w:spacing w:after="120" w:line="240" w:lineRule="auto"/>
        <w:ind w:left="360"/>
        <w:jc w:val="both"/>
        <w:rPr>
          <w:rFonts w:cstheme="minorHAnsi"/>
        </w:rPr>
      </w:pPr>
    </w:p>
    <w:p w14:paraId="0D0FE15C" w14:textId="77777777" w:rsidR="00773508" w:rsidRPr="00D13828" w:rsidRDefault="00773508" w:rsidP="00D13828">
      <w:pPr>
        <w:spacing w:after="120" w:line="240" w:lineRule="auto"/>
        <w:ind w:left="360"/>
        <w:jc w:val="both"/>
        <w:rPr>
          <w:rFonts w:cstheme="minorHAnsi"/>
        </w:rPr>
      </w:pPr>
    </w:p>
    <w:p w14:paraId="08E7A1E6"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lastRenderedPageBreak/>
        <w:t>Accuracy</w:t>
      </w:r>
    </w:p>
    <w:p w14:paraId="393AB24C" w14:textId="77777777" w:rsidR="001E1709" w:rsidRPr="00D13828" w:rsidRDefault="001E1709" w:rsidP="00D13828">
      <w:pPr>
        <w:spacing w:after="120" w:line="240" w:lineRule="auto"/>
        <w:ind w:left="357"/>
        <w:jc w:val="both"/>
        <w:rPr>
          <w:rFonts w:cstheme="minorHAnsi"/>
        </w:rPr>
      </w:pPr>
      <w:r w:rsidRPr="00D13828">
        <w:rPr>
          <w:rFonts w:cstheme="minorHAnsi"/>
        </w:rPr>
        <w:t>Respondents and the organisation’s that they represent will be deemed to have examined all the documents included in this RFP and, by their own independent observations and enquiries, have fully informed themselves as to the nature and extent of its requirements.</w:t>
      </w:r>
    </w:p>
    <w:p w14:paraId="1BD6DADD" w14:textId="77777777" w:rsidR="001E1709" w:rsidRPr="00D13828" w:rsidRDefault="001E1709" w:rsidP="00D13828">
      <w:pPr>
        <w:spacing w:after="120" w:line="240" w:lineRule="auto"/>
        <w:ind w:left="357"/>
        <w:jc w:val="both"/>
        <w:rPr>
          <w:rFonts w:cstheme="minorHAnsi"/>
        </w:rPr>
      </w:pPr>
      <w:r w:rsidRPr="00D13828">
        <w:rPr>
          <w:rFonts w:cstheme="minorHAnsi"/>
        </w:rPr>
        <w:t>Respondents and the supplying organisation’s that they represent shall familiarise themselves with all relevant statutes, regulations and legal obligations relevant to the response.</w:t>
      </w:r>
    </w:p>
    <w:p w14:paraId="1C970E2E" w14:textId="77777777" w:rsidR="001E1709" w:rsidRPr="00D13828" w:rsidRDefault="001E1709" w:rsidP="00D13828">
      <w:pPr>
        <w:spacing w:after="120" w:line="240" w:lineRule="auto"/>
        <w:jc w:val="both"/>
        <w:rPr>
          <w:rFonts w:cstheme="minorHAnsi"/>
        </w:rPr>
      </w:pPr>
    </w:p>
    <w:p w14:paraId="6A07AF88"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Preparation Charges</w:t>
      </w:r>
    </w:p>
    <w:p w14:paraId="43E5F6C8" w14:textId="77777777" w:rsidR="001E1709" w:rsidRPr="00D13828" w:rsidRDefault="001E1709" w:rsidP="00D13828">
      <w:pPr>
        <w:spacing w:after="120" w:line="240" w:lineRule="auto"/>
        <w:ind w:left="360"/>
        <w:jc w:val="both"/>
        <w:rPr>
          <w:rFonts w:cstheme="minorHAnsi"/>
        </w:rPr>
      </w:pPr>
      <w:r w:rsidRPr="00D13828">
        <w:rPr>
          <w:rFonts w:cstheme="minorHAnsi"/>
        </w:rPr>
        <w:t>All charges and expenses in relation to the preparation and submission of the RFP response are the responsibility of the respondent.</w:t>
      </w:r>
    </w:p>
    <w:p w14:paraId="68393297" w14:textId="77777777" w:rsidR="001E1709" w:rsidRPr="00D13828" w:rsidRDefault="001E1709" w:rsidP="00D13828">
      <w:pPr>
        <w:spacing w:after="120" w:line="240" w:lineRule="auto"/>
        <w:jc w:val="both"/>
        <w:rPr>
          <w:rFonts w:cstheme="minorHAnsi"/>
        </w:rPr>
      </w:pPr>
    </w:p>
    <w:p w14:paraId="7556C62F"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Disclaimer</w:t>
      </w:r>
    </w:p>
    <w:p w14:paraId="1CFDF888" w14:textId="77777777" w:rsidR="001E1709" w:rsidRPr="00D13828" w:rsidRDefault="001E1709" w:rsidP="00D13828">
      <w:pPr>
        <w:spacing w:after="120" w:line="240" w:lineRule="auto"/>
        <w:ind w:left="357"/>
        <w:jc w:val="both"/>
        <w:rPr>
          <w:rFonts w:cstheme="minorHAnsi"/>
        </w:rPr>
      </w:pPr>
      <w:r w:rsidRPr="00D13828">
        <w:rPr>
          <w:rFonts w:cstheme="minorHAnsi"/>
        </w:rPr>
        <w:t xml:space="preserve">The information in this RFP has been prepared in good faith and does not purport to be comprehensive or to have been independently verified.   </w:t>
      </w:r>
      <w:r w:rsidR="003E12FF" w:rsidRPr="00D13828">
        <w:rPr>
          <w:rFonts w:cstheme="minorHAnsi"/>
        </w:rPr>
        <w:t xml:space="preserve">YMCA Liverpool </w:t>
      </w:r>
      <w:r w:rsidR="001D446B">
        <w:rPr>
          <w:rFonts w:cstheme="minorHAnsi"/>
        </w:rPr>
        <w:t>&amp; Sefton</w:t>
      </w:r>
      <w:r w:rsidRPr="00D13828">
        <w:rPr>
          <w:rFonts w:cstheme="minorHAnsi"/>
        </w:rPr>
        <w:t xml:space="preserve">  do not accept any liability or responsibility whatsoever for the adequacy, accuracy or completeness of this RFP, or make any representation or warranty, express or implied, in respect of the information contained in it or any other documents on which the RFP is based or with respect to any written or oral information made or to be made available to any interested Respondent or their professional advisers. Any liability howsoever arising is hereby expressly disclaimed. Nothing in this paragraph or elsewhere in this RFP or associated documentation shall operate to exclude any liability for, or remedy in respect of, fraudulent misrepresentation.</w:t>
      </w:r>
    </w:p>
    <w:p w14:paraId="56342BD5" w14:textId="77777777" w:rsidR="001E1709" w:rsidRPr="00D13828" w:rsidRDefault="003E12FF" w:rsidP="00D13828">
      <w:pPr>
        <w:spacing w:after="120" w:line="240" w:lineRule="auto"/>
        <w:ind w:left="357"/>
        <w:jc w:val="both"/>
        <w:rPr>
          <w:rFonts w:cstheme="minorHAnsi"/>
        </w:rPr>
      </w:pPr>
      <w:r w:rsidRPr="00D13828">
        <w:rPr>
          <w:rFonts w:cstheme="minorHAnsi"/>
        </w:rPr>
        <w:t xml:space="preserve">YMCA Liverpool </w:t>
      </w:r>
      <w:r w:rsidR="001D446B">
        <w:rPr>
          <w:rFonts w:cstheme="minorHAnsi"/>
        </w:rPr>
        <w:t>&amp; Sefton</w:t>
      </w:r>
      <w:r w:rsidR="001E1709" w:rsidRPr="00D13828">
        <w:rPr>
          <w:rFonts w:cstheme="minorHAnsi"/>
        </w:rPr>
        <w:t xml:space="preserve">  reserve the right to change the RFP procedure or terminate discussions without prior notice and at any time.</w:t>
      </w:r>
    </w:p>
    <w:p w14:paraId="2A826D96" w14:textId="77777777" w:rsidR="001E1709" w:rsidRPr="00D13828" w:rsidRDefault="001E1709" w:rsidP="00D13828">
      <w:pPr>
        <w:spacing w:after="120" w:line="240" w:lineRule="auto"/>
        <w:ind w:left="357"/>
        <w:jc w:val="both"/>
        <w:rPr>
          <w:rFonts w:cstheme="minorHAnsi"/>
        </w:rPr>
      </w:pPr>
    </w:p>
    <w:p w14:paraId="68B2D9D9" w14:textId="77777777" w:rsidR="001E1709" w:rsidRPr="00D13828" w:rsidRDefault="001E1709" w:rsidP="00D13828">
      <w:pPr>
        <w:pStyle w:val="ListParagraph"/>
        <w:numPr>
          <w:ilvl w:val="1"/>
          <w:numId w:val="1"/>
        </w:numPr>
        <w:spacing w:after="120" w:line="240" w:lineRule="auto"/>
        <w:ind w:left="788" w:hanging="431"/>
        <w:contextualSpacing w:val="0"/>
        <w:jc w:val="both"/>
        <w:rPr>
          <w:rFonts w:cstheme="minorHAnsi"/>
          <w:b/>
        </w:rPr>
      </w:pPr>
      <w:r w:rsidRPr="00D13828">
        <w:rPr>
          <w:rFonts w:cstheme="minorHAnsi"/>
          <w:b/>
        </w:rPr>
        <w:t>Acceptance of Responses</w:t>
      </w:r>
    </w:p>
    <w:p w14:paraId="305C492D" w14:textId="77777777" w:rsidR="001E1709" w:rsidRPr="00D13828" w:rsidRDefault="001E1709" w:rsidP="00D13828">
      <w:pPr>
        <w:spacing w:after="120" w:line="240" w:lineRule="auto"/>
        <w:ind w:left="357"/>
        <w:jc w:val="both"/>
        <w:rPr>
          <w:rFonts w:cstheme="minorHAnsi"/>
        </w:rPr>
      </w:pPr>
      <w:r w:rsidRPr="00D13828">
        <w:rPr>
          <w:rFonts w:cstheme="minorHAnsi"/>
        </w:rPr>
        <w:t xml:space="preserve">Respondents are advised that this RFP is not intended to be, nor form part of, an offer or solicitation in respect of the provision of goods/services or otherwise. Neither the issue </w:t>
      </w:r>
      <w:r w:rsidR="006D799E">
        <w:rPr>
          <w:rFonts w:cstheme="minorHAnsi"/>
        </w:rPr>
        <w:t>of this RFP nor the receipt by</w:t>
      </w:r>
      <w:r w:rsidRPr="00D13828">
        <w:rPr>
          <w:rFonts w:cstheme="minorHAnsi"/>
        </w:rPr>
        <w:t xml:space="preserve"> or </w:t>
      </w:r>
      <w:r w:rsidR="003E12FF" w:rsidRPr="00D13828">
        <w:rPr>
          <w:rFonts w:cstheme="minorHAnsi"/>
        </w:rPr>
        <w:t xml:space="preserve">YMCA Liverpool </w:t>
      </w:r>
      <w:r w:rsidR="001D446B">
        <w:rPr>
          <w:rFonts w:cstheme="minorHAnsi"/>
        </w:rPr>
        <w:t>&amp; Sefton</w:t>
      </w:r>
      <w:r w:rsidRPr="00D13828">
        <w:rPr>
          <w:rFonts w:cstheme="minorHAnsi"/>
        </w:rPr>
        <w:t xml:space="preserve"> of responses shall bind nor commit </w:t>
      </w:r>
      <w:r w:rsidR="003E12FF" w:rsidRPr="00D13828">
        <w:rPr>
          <w:rFonts w:cstheme="minorHAnsi"/>
        </w:rPr>
        <w:t xml:space="preserve">YMCA Liverpool </w:t>
      </w:r>
      <w:r w:rsidR="001D446B">
        <w:rPr>
          <w:rFonts w:cstheme="minorHAnsi"/>
        </w:rPr>
        <w:t>&amp; Sefton</w:t>
      </w:r>
      <w:r w:rsidRPr="00D13828">
        <w:rPr>
          <w:rFonts w:cstheme="minorHAnsi"/>
        </w:rPr>
        <w:t xml:space="preserve">  to any course of action as a result, except as agreed in any subsequent formal legal documentation. In particular, but without limitation, it should be noted by all Respondents that   or </w:t>
      </w:r>
      <w:r w:rsidR="003E12FF" w:rsidRPr="00D13828">
        <w:rPr>
          <w:rFonts w:cstheme="minorHAnsi"/>
        </w:rPr>
        <w:t xml:space="preserve">YMCA Liverpool </w:t>
      </w:r>
      <w:r w:rsidR="001D446B">
        <w:rPr>
          <w:rFonts w:cstheme="minorHAnsi"/>
        </w:rPr>
        <w:t>&amp; Sefton</w:t>
      </w:r>
      <w:r w:rsidRPr="00D13828">
        <w:rPr>
          <w:rFonts w:cstheme="minorHAnsi"/>
        </w:rPr>
        <w:t xml:space="preserve"> may in their absolute discretion and without giving reasons:</w:t>
      </w:r>
    </w:p>
    <w:p w14:paraId="5F701A0A" w14:textId="77777777" w:rsidR="001E1709" w:rsidRPr="00D13828" w:rsidRDefault="001E1709" w:rsidP="00D13828">
      <w:pPr>
        <w:spacing w:after="120" w:line="240" w:lineRule="auto"/>
        <w:ind w:left="360"/>
        <w:jc w:val="both"/>
        <w:rPr>
          <w:rFonts w:cstheme="minorHAnsi"/>
        </w:rPr>
      </w:pPr>
    </w:p>
    <w:p w14:paraId="6AA3D18A" w14:textId="77777777" w:rsidR="001E1709" w:rsidRPr="00D13828" w:rsidRDefault="001E1709" w:rsidP="00D13828">
      <w:pPr>
        <w:pStyle w:val="ListParagraph"/>
        <w:numPr>
          <w:ilvl w:val="2"/>
          <w:numId w:val="3"/>
        </w:numPr>
        <w:spacing w:after="120" w:line="240" w:lineRule="auto"/>
        <w:contextualSpacing w:val="0"/>
        <w:jc w:val="both"/>
        <w:rPr>
          <w:rFonts w:cstheme="minorHAnsi"/>
        </w:rPr>
      </w:pPr>
      <w:r w:rsidRPr="00D13828">
        <w:rPr>
          <w:rFonts w:cstheme="minorHAnsi"/>
        </w:rPr>
        <w:t>reject any response which does not conform to instructions and specifications herein or which is received after the specified time.</w:t>
      </w:r>
    </w:p>
    <w:p w14:paraId="29AA8828" w14:textId="77777777" w:rsidR="001E1709" w:rsidRPr="00D13828" w:rsidRDefault="001E1709" w:rsidP="00D13828">
      <w:pPr>
        <w:pStyle w:val="ListParagraph"/>
        <w:numPr>
          <w:ilvl w:val="2"/>
          <w:numId w:val="3"/>
        </w:numPr>
        <w:spacing w:after="120" w:line="240" w:lineRule="auto"/>
        <w:contextualSpacing w:val="0"/>
        <w:jc w:val="both"/>
        <w:rPr>
          <w:rFonts w:cstheme="minorHAnsi"/>
        </w:rPr>
      </w:pPr>
      <w:r w:rsidRPr="00D13828">
        <w:rPr>
          <w:rFonts w:cstheme="minorHAnsi"/>
        </w:rPr>
        <w:t>reject all or part of any responses that are submitted to this RFP</w:t>
      </w:r>
    </w:p>
    <w:p w14:paraId="0E362506" w14:textId="77777777" w:rsidR="001E1709" w:rsidRPr="00D13828" w:rsidRDefault="001E1709" w:rsidP="00D13828">
      <w:pPr>
        <w:pStyle w:val="ListParagraph"/>
        <w:numPr>
          <w:ilvl w:val="2"/>
          <w:numId w:val="3"/>
        </w:numPr>
        <w:spacing w:after="120" w:line="240" w:lineRule="auto"/>
        <w:contextualSpacing w:val="0"/>
        <w:jc w:val="both"/>
        <w:rPr>
          <w:rFonts w:cstheme="minorHAnsi"/>
        </w:rPr>
      </w:pPr>
      <w:r w:rsidRPr="00D13828">
        <w:rPr>
          <w:rFonts w:cstheme="minorHAnsi"/>
        </w:rPr>
        <w:t>discuss, modify or clarify the terms of this RFP with the respondent at a later date.</w:t>
      </w:r>
    </w:p>
    <w:p w14:paraId="4E371D63" w14:textId="77777777" w:rsidR="001E1709" w:rsidRPr="00D13828" w:rsidRDefault="001E1709" w:rsidP="00D13828">
      <w:pPr>
        <w:spacing w:after="120" w:line="240" w:lineRule="auto"/>
        <w:ind w:left="360"/>
        <w:jc w:val="both"/>
        <w:rPr>
          <w:rFonts w:cstheme="minorHAnsi"/>
        </w:rPr>
      </w:pPr>
    </w:p>
    <w:p w14:paraId="336F405F" w14:textId="77777777" w:rsidR="001E1709" w:rsidRPr="00D13828" w:rsidRDefault="003E12FF" w:rsidP="00D13828">
      <w:pPr>
        <w:spacing w:after="120" w:line="240" w:lineRule="auto"/>
        <w:ind w:left="360"/>
        <w:jc w:val="both"/>
        <w:rPr>
          <w:rFonts w:cstheme="minorHAnsi"/>
        </w:rPr>
      </w:pPr>
      <w:r w:rsidRPr="00D13828">
        <w:rPr>
          <w:rFonts w:cstheme="minorHAnsi"/>
        </w:rPr>
        <w:t xml:space="preserve">YMCA Liverpool </w:t>
      </w:r>
      <w:r w:rsidR="001D446B">
        <w:rPr>
          <w:rFonts w:cstheme="minorHAnsi"/>
        </w:rPr>
        <w:t>&amp; Sefton</w:t>
      </w:r>
      <w:r w:rsidR="001E1709" w:rsidRPr="00D13828">
        <w:rPr>
          <w:rFonts w:cstheme="minorHAnsi"/>
        </w:rPr>
        <w:t xml:space="preserve">  or   may, at their absolute discretion, extend the RFP validity period by up to a further 60 days.</w:t>
      </w:r>
    </w:p>
    <w:p w14:paraId="4E055B72" w14:textId="77777777" w:rsidR="001E1709" w:rsidRPr="00D13828" w:rsidRDefault="003E12FF" w:rsidP="00D13828">
      <w:pPr>
        <w:spacing w:after="120" w:line="240" w:lineRule="auto"/>
        <w:ind w:left="360"/>
        <w:jc w:val="both"/>
        <w:rPr>
          <w:rFonts w:cstheme="minorHAnsi"/>
        </w:rPr>
      </w:pPr>
      <w:r w:rsidRPr="00D13828">
        <w:rPr>
          <w:rFonts w:cstheme="minorHAnsi"/>
        </w:rPr>
        <w:lastRenderedPageBreak/>
        <w:t xml:space="preserve">YMCA Liverpool </w:t>
      </w:r>
      <w:r w:rsidR="001D446B">
        <w:rPr>
          <w:rFonts w:cstheme="minorHAnsi"/>
        </w:rPr>
        <w:t>&amp; Sefton</w:t>
      </w:r>
      <w:r w:rsidR="001E1709" w:rsidRPr="00D13828">
        <w:rPr>
          <w:rFonts w:cstheme="minorHAnsi"/>
        </w:rPr>
        <w:t xml:space="preserve">  reserve the right to terminate any contract entered into as a result of this RFP exercise forthwith if any statement made within the RFP submission is found to be untrue.</w:t>
      </w:r>
    </w:p>
    <w:p w14:paraId="3E920393" w14:textId="77777777" w:rsidR="001E1709" w:rsidRPr="00D13828" w:rsidRDefault="001E1709" w:rsidP="00D13828">
      <w:pPr>
        <w:spacing w:after="120" w:line="240" w:lineRule="auto"/>
        <w:jc w:val="both"/>
        <w:rPr>
          <w:rFonts w:cstheme="minorHAnsi"/>
        </w:rPr>
      </w:pPr>
    </w:p>
    <w:p w14:paraId="029FEC1B" w14:textId="77777777" w:rsidR="001E1709" w:rsidRPr="00D13828" w:rsidRDefault="001E1709" w:rsidP="00D13828">
      <w:pPr>
        <w:pStyle w:val="ListParagraph"/>
        <w:numPr>
          <w:ilvl w:val="1"/>
          <w:numId w:val="1"/>
        </w:numPr>
        <w:spacing w:after="120" w:line="240" w:lineRule="auto"/>
        <w:ind w:left="788" w:hanging="431"/>
        <w:contextualSpacing w:val="0"/>
        <w:jc w:val="both"/>
        <w:rPr>
          <w:rFonts w:cstheme="minorHAnsi"/>
          <w:b/>
        </w:rPr>
      </w:pPr>
      <w:r w:rsidRPr="00D13828">
        <w:rPr>
          <w:rFonts w:cstheme="minorHAnsi"/>
          <w:b/>
        </w:rPr>
        <w:t>Data Management</w:t>
      </w:r>
    </w:p>
    <w:p w14:paraId="4C318925"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 xml:space="preserve">In participating in this RFP, </w:t>
      </w:r>
      <w:r w:rsidR="003E12FF" w:rsidRPr="00D13828">
        <w:rPr>
          <w:rFonts w:cstheme="minorHAnsi"/>
        </w:rPr>
        <w:t xml:space="preserve">YMCA Liverpool </w:t>
      </w:r>
      <w:r w:rsidR="001D446B">
        <w:rPr>
          <w:rFonts w:cstheme="minorHAnsi"/>
        </w:rPr>
        <w:t>&amp; Sefton</w:t>
      </w:r>
      <w:r w:rsidRPr="00D13828">
        <w:rPr>
          <w:rFonts w:cstheme="minorHAnsi"/>
        </w:rPr>
        <w:t xml:space="preserve"> ; the Respondents; and   (collectively referred to as ‘the Parties’) may share certain data with each other to facilitate the provision of accurate cost and service proposals, and to facilitate this RFP process.</w:t>
      </w:r>
    </w:p>
    <w:p w14:paraId="23673945"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In doing so, the Parties shall be individually responsible for conducting themselves in accordance with;</w:t>
      </w:r>
    </w:p>
    <w:p w14:paraId="4A0CDAF7" w14:textId="77777777" w:rsidR="001E1709" w:rsidRPr="00D13828" w:rsidRDefault="001E1709" w:rsidP="00D13828">
      <w:pPr>
        <w:pStyle w:val="ListParagraph"/>
        <w:spacing w:after="120" w:line="240" w:lineRule="auto"/>
        <w:ind w:left="360"/>
        <w:contextualSpacing w:val="0"/>
        <w:jc w:val="both"/>
        <w:rPr>
          <w:rFonts w:cstheme="minorHAnsi"/>
        </w:rPr>
      </w:pPr>
    </w:p>
    <w:p w14:paraId="6A3919D5" w14:textId="77777777" w:rsidR="001E1709" w:rsidRPr="00D13828" w:rsidRDefault="001E1709" w:rsidP="00D13828">
      <w:pPr>
        <w:pStyle w:val="ListParagraph"/>
        <w:numPr>
          <w:ilvl w:val="0"/>
          <w:numId w:val="5"/>
        </w:numPr>
        <w:spacing w:after="120" w:line="240" w:lineRule="auto"/>
        <w:contextualSpacing w:val="0"/>
        <w:jc w:val="both"/>
        <w:rPr>
          <w:rFonts w:cstheme="minorHAnsi"/>
        </w:rPr>
      </w:pPr>
      <w:r w:rsidRPr="00D13828">
        <w:rPr>
          <w:rFonts w:cstheme="minorHAnsi"/>
        </w:rPr>
        <w:t>the General  Data  Protection  Regulation  (EU) 2016/679  adopted  by  the European Parliament on 14 April 2016;</w:t>
      </w:r>
    </w:p>
    <w:p w14:paraId="2BA0F3FF" w14:textId="77777777" w:rsidR="001E1709" w:rsidRPr="00D13828" w:rsidRDefault="001E1709" w:rsidP="00D13828">
      <w:pPr>
        <w:pStyle w:val="ListParagraph"/>
        <w:numPr>
          <w:ilvl w:val="0"/>
          <w:numId w:val="5"/>
        </w:numPr>
        <w:spacing w:after="120" w:line="240" w:lineRule="auto"/>
        <w:contextualSpacing w:val="0"/>
        <w:jc w:val="both"/>
        <w:rPr>
          <w:rFonts w:cstheme="minorHAnsi"/>
        </w:rPr>
      </w:pPr>
      <w:r w:rsidRPr="00D13828">
        <w:rPr>
          <w:rFonts w:cstheme="minorHAnsi"/>
        </w:rPr>
        <w:t xml:space="preserve">either the Privacy and Electronic Communications  (EC Directive) Regulations 2003 or the EU ePrivacy Regulation whichever is in force in the UK at the relevant time; and </w:t>
      </w:r>
    </w:p>
    <w:p w14:paraId="58BD3B87" w14:textId="77777777" w:rsidR="001E1709" w:rsidRPr="00D13828" w:rsidRDefault="001E1709" w:rsidP="00D13828">
      <w:pPr>
        <w:pStyle w:val="ListParagraph"/>
        <w:numPr>
          <w:ilvl w:val="0"/>
          <w:numId w:val="5"/>
        </w:numPr>
        <w:spacing w:after="120" w:line="240" w:lineRule="auto"/>
        <w:contextualSpacing w:val="0"/>
        <w:jc w:val="both"/>
        <w:rPr>
          <w:rFonts w:cstheme="minorHAnsi"/>
        </w:rPr>
      </w:pPr>
      <w:r w:rsidRPr="00D13828">
        <w:rPr>
          <w:rFonts w:cstheme="minorHAnsi"/>
        </w:rPr>
        <w:t>all other applicable laws and regulations relating to the processing of Personal Data and privacy, including statutory instruments and,  where  applicable,  the  guidance  and codes  of  practice  issued  by  the  Information  Commissioner  or  any  other supervisory authority with jurisdiction in the United Kingdom, all as amended, extended, re-enacted or replaced from time to time</w:t>
      </w:r>
    </w:p>
    <w:p w14:paraId="6EA1853A" w14:textId="77777777" w:rsidR="001E1709" w:rsidRPr="00D13828" w:rsidRDefault="001E1709" w:rsidP="00D13828">
      <w:pPr>
        <w:pStyle w:val="ListParagraph"/>
        <w:numPr>
          <w:ilvl w:val="0"/>
          <w:numId w:val="5"/>
        </w:numPr>
        <w:spacing w:after="120" w:line="240" w:lineRule="auto"/>
        <w:contextualSpacing w:val="0"/>
        <w:jc w:val="both"/>
        <w:rPr>
          <w:rFonts w:cstheme="minorHAnsi"/>
        </w:rPr>
      </w:pPr>
      <w:r w:rsidRPr="00D13828">
        <w:rPr>
          <w:rFonts w:cstheme="minorHAnsi"/>
        </w:rPr>
        <w:t>Any and all obligations that may arise when acting in the capacity of a Data Processor or Data Controller which shall have the meanings given to them in the Data Protection Act 2018 or the General Data Protection Regulation (EU) 2016/679 once entered into force in the United Kingdom.</w:t>
      </w:r>
    </w:p>
    <w:p w14:paraId="45810472" w14:textId="77777777" w:rsidR="001E1709" w:rsidRPr="00D13828" w:rsidRDefault="001E1709" w:rsidP="00D13828">
      <w:pPr>
        <w:pStyle w:val="ListParagraph"/>
        <w:spacing w:after="120" w:line="240" w:lineRule="auto"/>
        <w:ind w:left="360"/>
        <w:contextualSpacing w:val="0"/>
        <w:jc w:val="both"/>
        <w:rPr>
          <w:rFonts w:cstheme="minorHAnsi"/>
        </w:rPr>
      </w:pPr>
    </w:p>
    <w:p w14:paraId="0194655B" w14:textId="77777777" w:rsidR="001E1709" w:rsidRPr="00D13828" w:rsidRDefault="001E1709" w:rsidP="00D13828">
      <w:pPr>
        <w:pStyle w:val="ListParagraph"/>
        <w:numPr>
          <w:ilvl w:val="1"/>
          <w:numId w:val="1"/>
        </w:numPr>
        <w:spacing w:after="120" w:line="240" w:lineRule="auto"/>
        <w:ind w:left="788" w:hanging="431"/>
        <w:contextualSpacing w:val="0"/>
        <w:jc w:val="both"/>
        <w:rPr>
          <w:rFonts w:cstheme="minorHAnsi"/>
          <w:b/>
        </w:rPr>
      </w:pPr>
      <w:r w:rsidRPr="00D13828">
        <w:rPr>
          <w:rFonts w:cstheme="minorHAnsi"/>
          <w:b/>
        </w:rPr>
        <w:t>Misleading Statements</w:t>
      </w:r>
    </w:p>
    <w:p w14:paraId="350102AA" w14:textId="77777777" w:rsidR="001E1709" w:rsidRPr="00D13828" w:rsidRDefault="001E1709" w:rsidP="00D13828">
      <w:pPr>
        <w:spacing w:after="120" w:line="240" w:lineRule="auto"/>
        <w:ind w:left="360"/>
        <w:jc w:val="both"/>
        <w:rPr>
          <w:rFonts w:cstheme="minorHAnsi"/>
        </w:rPr>
      </w:pPr>
      <w:r w:rsidRPr="00D13828">
        <w:rPr>
          <w:rFonts w:cstheme="minorHAnsi"/>
        </w:rPr>
        <w:t xml:space="preserve">If it is found that the Respondent has made false or misleading claims or statements or received improper assistance from </w:t>
      </w:r>
      <w:r w:rsidR="003E12FF" w:rsidRPr="00D13828">
        <w:rPr>
          <w:rFonts w:cstheme="minorHAnsi"/>
        </w:rPr>
        <w:t xml:space="preserve">YMCA Liverpool </w:t>
      </w:r>
      <w:r w:rsidR="001D446B">
        <w:rPr>
          <w:rFonts w:cstheme="minorHAnsi"/>
        </w:rPr>
        <w:t>&amp; Sefton</w:t>
      </w:r>
      <w:r w:rsidRPr="00D13828">
        <w:rPr>
          <w:rFonts w:cstheme="minorHAnsi"/>
        </w:rPr>
        <w:t xml:space="preserve">  personnel in the preparation of its response, </w:t>
      </w:r>
      <w:r w:rsidR="003E12FF" w:rsidRPr="00D13828">
        <w:rPr>
          <w:rFonts w:cstheme="minorHAnsi"/>
        </w:rPr>
        <w:t xml:space="preserve">YMCA Liverpool </w:t>
      </w:r>
      <w:r w:rsidR="001D446B">
        <w:rPr>
          <w:rFonts w:cstheme="minorHAnsi"/>
        </w:rPr>
        <w:t>&amp; Sefton</w:t>
      </w:r>
      <w:r w:rsidRPr="00D13828">
        <w:rPr>
          <w:rFonts w:cstheme="minorHAnsi"/>
        </w:rPr>
        <w:t xml:space="preserve">  reserve the rights in their absolute discretion to cease further consideration of any proposal lodged by or on behalf of the Respondent in respect to this RFP and to exercise any or all legal remedies that are available to </w:t>
      </w:r>
      <w:r w:rsidR="003E12FF" w:rsidRPr="00D13828">
        <w:rPr>
          <w:rFonts w:cstheme="minorHAnsi"/>
        </w:rPr>
        <w:t xml:space="preserve">YMCA Liverpool </w:t>
      </w:r>
      <w:r w:rsidR="001D446B">
        <w:rPr>
          <w:rFonts w:cstheme="minorHAnsi"/>
        </w:rPr>
        <w:t>&amp; Sefton</w:t>
      </w:r>
      <w:r w:rsidRPr="00D13828">
        <w:rPr>
          <w:rFonts w:cstheme="minorHAnsi"/>
        </w:rPr>
        <w:t xml:space="preserve"> .</w:t>
      </w:r>
    </w:p>
    <w:p w14:paraId="02D00CDA" w14:textId="77777777" w:rsidR="001E1709" w:rsidRPr="00D13828" w:rsidRDefault="001E1709" w:rsidP="00D13828">
      <w:pPr>
        <w:spacing w:after="120" w:line="240" w:lineRule="auto"/>
        <w:ind w:left="360"/>
        <w:jc w:val="both"/>
        <w:rPr>
          <w:rFonts w:cstheme="minorHAnsi"/>
        </w:rPr>
      </w:pPr>
    </w:p>
    <w:p w14:paraId="0289C50D"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RFP Evaluation Criteria</w:t>
      </w:r>
    </w:p>
    <w:p w14:paraId="7A59483E" w14:textId="77777777" w:rsidR="001E1709" w:rsidRPr="00D13828" w:rsidRDefault="003E12FF" w:rsidP="00D13828">
      <w:pPr>
        <w:spacing w:after="120" w:line="240" w:lineRule="auto"/>
        <w:ind w:left="360"/>
        <w:jc w:val="both"/>
        <w:rPr>
          <w:rFonts w:cstheme="minorHAnsi"/>
        </w:rPr>
      </w:pPr>
      <w:r w:rsidRPr="00D13828">
        <w:rPr>
          <w:rFonts w:cstheme="minorHAnsi"/>
        </w:rPr>
        <w:t xml:space="preserve">YMCA Liverpool </w:t>
      </w:r>
      <w:r w:rsidR="001D446B">
        <w:rPr>
          <w:rFonts w:cstheme="minorHAnsi"/>
        </w:rPr>
        <w:t>&amp; Sefton</w:t>
      </w:r>
      <w:r w:rsidR="001E1709" w:rsidRPr="00D13828">
        <w:rPr>
          <w:rFonts w:cstheme="minorHAnsi"/>
        </w:rPr>
        <w:t xml:space="preserve">  will evaluate Respondent proposals in a fair and pragmatic manner, facilitating </w:t>
      </w:r>
      <w:r w:rsidRPr="00D13828">
        <w:rPr>
          <w:rFonts w:cstheme="minorHAnsi"/>
        </w:rPr>
        <w:t xml:space="preserve">YMCA Liverpool </w:t>
      </w:r>
      <w:r w:rsidR="001D446B">
        <w:rPr>
          <w:rFonts w:cstheme="minorHAnsi"/>
        </w:rPr>
        <w:t>&amp; Sefton</w:t>
      </w:r>
      <w:r w:rsidR="001E1709" w:rsidRPr="00D13828">
        <w:rPr>
          <w:rFonts w:cstheme="minorHAnsi"/>
        </w:rPr>
        <w:t xml:space="preserve">  in forming a logical conclusion and decision. Responses will be evaluated against criteria that includes but is not limited to;  </w:t>
      </w:r>
    </w:p>
    <w:p w14:paraId="4E357AC6" w14:textId="77777777" w:rsidR="001E1709" w:rsidRPr="00D13828" w:rsidRDefault="001E1709" w:rsidP="00D13828">
      <w:pPr>
        <w:spacing w:after="120" w:line="240" w:lineRule="auto"/>
        <w:ind w:left="360"/>
        <w:jc w:val="both"/>
        <w:rPr>
          <w:rFonts w:cstheme="minorHAnsi"/>
        </w:rPr>
      </w:pPr>
    </w:p>
    <w:p w14:paraId="74B3EF71"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The ability to meet the business, technical, security and support requirements set out in this RFP.</w:t>
      </w:r>
    </w:p>
    <w:p w14:paraId="35F5C95F"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Competitiveness against the other Respondents' solutions.</w:t>
      </w:r>
    </w:p>
    <w:p w14:paraId="313B1D26"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lastRenderedPageBreak/>
        <w:t>The quality and completeness of the plan to implement (within any applicable deadlines or time constraints) and proven track-record doing so elsewhere.</w:t>
      </w:r>
    </w:p>
    <w:p w14:paraId="43DA1A43"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Evidence of the robustness of the Respondent's business from a financial and risk perspective.</w:t>
      </w:r>
    </w:p>
    <w:p w14:paraId="212E65EA"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If obtained, the quality and completeness of the feedback from any Respondents' references.</w:t>
      </w:r>
    </w:p>
    <w:p w14:paraId="0C08993A"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The timeliness, clarity and completeness of the proposal.</w:t>
      </w:r>
    </w:p>
    <w:p w14:paraId="40EB0A08" w14:textId="77777777" w:rsidR="001E1709" w:rsidRPr="00D13828" w:rsidRDefault="001E1709" w:rsidP="00D13828">
      <w:pPr>
        <w:pStyle w:val="ListParagraph"/>
        <w:numPr>
          <w:ilvl w:val="0"/>
          <w:numId w:val="6"/>
        </w:numPr>
        <w:spacing w:after="120" w:line="240" w:lineRule="auto"/>
        <w:contextualSpacing w:val="0"/>
        <w:jc w:val="both"/>
        <w:rPr>
          <w:rFonts w:cstheme="minorHAnsi"/>
        </w:rPr>
      </w:pPr>
      <w:r w:rsidRPr="00D13828">
        <w:rPr>
          <w:rFonts w:cstheme="minorHAnsi"/>
        </w:rPr>
        <w:t>The quality of the Respondent's presentation of the proposal.</w:t>
      </w:r>
    </w:p>
    <w:p w14:paraId="13ECA515" w14:textId="77777777" w:rsidR="001E1709" w:rsidRPr="00D13828" w:rsidRDefault="001E1709" w:rsidP="00D13828">
      <w:pPr>
        <w:spacing w:after="120" w:line="240" w:lineRule="auto"/>
        <w:ind w:left="360"/>
        <w:jc w:val="both"/>
        <w:rPr>
          <w:rFonts w:cstheme="minorHAnsi"/>
        </w:rPr>
      </w:pPr>
    </w:p>
    <w:p w14:paraId="7885D7BD"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Governing Law</w:t>
      </w:r>
    </w:p>
    <w:p w14:paraId="41B267F1" w14:textId="77777777" w:rsidR="001E1709" w:rsidRPr="00D13828" w:rsidRDefault="001E1709" w:rsidP="00D13828">
      <w:pPr>
        <w:spacing w:after="120" w:line="240" w:lineRule="auto"/>
        <w:ind w:left="360"/>
        <w:jc w:val="both"/>
        <w:rPr>
          <w:rFonts w:cstheme="minorHAnsi"/>
        </w:rPr>
      </w:pPr>
      <w:r w:rsidRPr="00D13828">
        <w:rPr>
          <w:rFonts w:cstheme="minorHAnsi"/>
        </w:rPr>
        <w:t>This RFP is governed by the laws of England and Wales. The Respondent submits to the exclusive jurisdiction of the courts of England &amp; Wales in relation to any dispute arising in relation to this RFP or any proposal made under it.</w:t>
      </w:r>
    </w:p>
    <w:p w14:paraId="744A732C" w14:textId="77777777" w:rsidR="001E1709" w:rsidRPr="00D13828" w:rsidRDefault="001E1709" w:rsidP="00D13828">
      <w:pPr>
        <w:spacing w:after="120" w:line="240" w:lineRule="auto"/>
        <w:ind w:left="360"/>
        <w:jc w:val="both"/>
        <w:rPr>
          <w:rFonts w:cstheme="minorHAnsi"/>
        </w:rPr>
      </w:pPr>
    </w:p>
    <w:p w14:paraId="67314B07"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Ethical Conduct</w:t>
      </w:r>
    </w:p>
    <w:p w14:paraId="6918490C"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 xml:space="preserve">It is the position of </w:t>
      </w:r>
      <w:r w:rsidR="003E12FF" w:rsidRPr="00D13828">
        <w:rPr>
          <w:rFonts w:cstheme="minorHAnsi"/>
        </w:rPr>
        <w:t xml:space="preserve">YMCA Liverpool </w:t>
      </w:r>
      <w:r w:rsidR="001D446B">
        <w:rPr>
          <w:rFonts w:cstheme="minorHAnsi"/>
        </w:rPr>
        <w:t>&amp; Sefton</w:t>
      </w:r>
      <w:r w:rsidRPr="00D13828">
        <w:rPr>
          <w:rFonts w:cstheme="minorHAnsi"/>
        </w:rPr>
        <w:t xml:space="preserve">  to conduct its business in an ethical manner and to offer equal opportunities to all Respondents.  As such neither   or </w:t>
      </w:r>
      <w:r w:rsidR="003E12FF" w:rsidRPr="00D13828">
        <w:rPr>
          <w:rFonts w:cstheme="minorHAnsi"/>
        </w:rPr>
        <w:t xml:space="preserve">YMCA Liverpool </w:t>
      </w:r>
      <w:r w:rsidR="001D446B">
        <w:rPr>
          <w:rFonts w:cstheme="minorHAnsi"/>
        </w:rPr>
        <w:t>&amp; Sefton</w:t>
      </w:r>
      <w:r w:rsidRPr="00D13828">
        <w:rPr>
          <w:rFonts w:cstheme="minorHAnsi"/>
        </w:rPr>
        <w:t xml:space="preserve">  are able to accept any gifts or hospitality either directly or indirectly which may be construed as an attempt to influence RFP selection.</w:t>
      </w:r>
    </w:p>
    <w:p w14:paraId="63B734B6" w14:textId="77777777" w:rsidR="001E1709" w:rsidRPr="00D13828" w:rsidRDefault="001E1709" w:rsidP="00D13828">
      <w:pPr>
        <w:spacing w:after="120" w:line="240" w:lineRule="auto"/>
        <w:jc w:val="both"/>
        <w:rPr>
          <w:rFonts w:cstheme="minorHAnsi"/>
          <w:b/>
        </w:rPr>
      </w:pPr>
    </w:p>
    <w:p w14:paraId="066E24C7"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Publicity</w:t>
      </w:r>
    </w:p>
    <w:p w14:paraId="4A85A708"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 xml:space="preserve">The respondent shall not discuss or promote the fact that they are working on an RFP response for </w:t>
      </w:r>
      <w:r w:rsidR="003E12FF" w:rsidRPr="00D13828">
        <w:rPr>
          <w:rFonts w:cstheme="minorHAnsi"/>
        </w:rPr>
        <w:t xml:space="preserve">YMCA Liverpool </w:t>
      </w:r>
      <w:r w:rsidR="001D446B">
        <w:rPr>
          <w:rFonts w:cstheme="minorHAnsi"/>
        </w:rPr>
        <w:t>&amp; Sefton</w:t>
      </w:r>
      <w:r w:rsidRPr="00D13828">
        <w:rPr>
          <w:rFonts w:cstheme="minorHAnsi"/>
        </w:rPr>
        <w:t xml:space="preserve">  or after any contract has been signed, without prior written consent from both of </w:t>
      </w:r>
      <w:r w:rsidR="003E12FF" w:rsidRPr="00D13828">
        <w:rPr>
          <w:rFonts w:cstheme="minorHAnsi"/>
        </w:rPr>
        <w:t xml:space="preserve">YMCA Liverpool </w:t>
      </w:r>
      <w:r w:rsidR="001D446B">
        <w:rPr>
          <w:rFonts w:cstheme="minorHAnsi"/>
        </w:rPr>
        <w:t>&amp; Sefton</w:t>
      </w:r>
      <w:r w:rsidRPr="00D13828">
        <w:rPr>
          <w:rFonts w:cstheme="minorHAnsi"/>
        </w:rPr>
        <w:t xml:space="preserve"> .</w:t>
      </w:r>
    </w:p>
    <w:p w14:paraId="0465B55A" w14:textId="77777777" w:rsidR="001E1709" w:rsidRPr="00D13828" w:rsidRDefault="001E1709" w:rsidP="00D13828">
      <w:pPr>
        <w:spacing w:after="120" w:line="240" w:lineRule="auto"/>
        <w:jc w:val="both"/>
        <w:rPr>
          <w:rFonts w:cstheme="minorHAnsi"/>
          <w:b/>
        </w:rPr>
      </w:pPr>
    </w:p>
    <w:p w14:paraId="4CEAF032"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RFP Result</w:t>
      </w:r>
    </w:p>
    <w:p w14:paraId="6C0D9856"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 xml:space="preserve">All Respondents will be advised of the result of the RFP exercise; however,   or </w:t>
      </w:r>
      <w:r w:rsidR="003E12FF" w:rsidRPr="00D13828">
        <w:rPr>
          <w:rFonts w:cstheme="minorHAnsi"/>
        </w:rPr>
        <w:t xml:space="preserve">YMCA Liverpool </w:t>
      </w:r>
      <w:r w:rsidR="001D446B">
        <w:rPr>
          <w:rFonts w:cstheme="minorHAnsi"/>
        </w:rPr>
        <w:t>&amp; Sefton</w:t>
      </w:r>
      <w:r w:rsidRPr="00D13828">
        <w:rPr>
          <w:rFonts w:cstheme="minorHAnsi"/>
        </w:rPr>
        <w:t xml:space="preserve">  reserve the right to withhold specific detail to a level it sees fit.</w:t>
      </w:r>
    </w:p>
    <w:p w14:paraId="609A03D7" w14:textId="77777777" w:rsidR="001E1709" w:rsidRPr="00D13828" w:rsidRDefault="001E1709" w:rsidP="00D13828">
      <w:pPr>
        <w:spacing w:after="120" w:line="240" w:lineRule="auto"/>
        <w:jc w:val="both"/>
        <w:rPr>
          <w:rFonts w:cstheme="minorHAnsi"/>
          <w:b/>
        </w:rPr>
      </w:pPr>
    </w:p>
    <w:p w14:paraId="0F923ED4" w14:textId="77777777" w:rsidR="001E1709" w:rsidRPr="00D13828" w:rsidRDefault="001E1709" w:rsidP="00D13828">
      <w:pPr>
        <w:pStyle w:val="ListParagraph"/>
        <w:numPr>
          <w:ilvl w:val="1"/>
          <w:numId w:val="1"/>
        </w:numPr>
        <w:spacing w:after="120" w:line="240" w:lineRule="auto"/>
        <w:contextualSpacing w:val="0"/>
        <w:jc w:val="both"/>
        <w:rPr>
          <w:rFonts w:cstheme="minorHAnsi"/>
          <w:b/>
        </w:rPr>
      </w:pPr>
      <w:r w:rsidRPr="00D13828">
        <w:rPr>
          <w:rFonts w:cstheme="minorHAnsi"/>
          <w:b/>
        </w:rPr>
        <w:t>Contract</w:t>
      </w:r>
    </w:p>
    <w:p w14:paraId="7880F7D2"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The selection and final approval of a respondent will not be deemed to have taken effect until a formal written agreement has been signed by both parties. This agreement will supersede any previous agreements that may be in place.</w:t>
      </w:r>
    </w:p>
    <w:p w14:paraId="06B024F6" w14:textId="77777777" w:rsidR="001E1709" w:rsidRPr="00D13828" w:rsidRDefault="001E1709" w:rsidP="00D13828">
      <w:pPr>
        <w:pStyle w:val="ListParagraph"/>
        <w:spacing w:after="120" w:line="240" w:lineRule="auto"/>
        <w:ind w:left="360"/>
        <w:jc w:val="both"/>
        <w:rPr>
          <w:rFonts w:cstheme="minorHAnsi"/>
        </w:rPr>
      </w:pPr>
      <w:r w:rsidRPr="00D13828">
        <w:rPr>
          <w:rFonts w:cstheme="minorHAnsi"/>
        </w:rPr>
        <w:t xml:space="preserve">Please find below at section 3 the Key Commercial Principles of </w:t>
      </w:r>
      <w:r w:rsidR="003E12FF" w:rsidRPr="00D13828">
        <w:rPr>
          <w:rFonts w:cstheme="minorHAnsi"/>
        </w:rPr>
        <w:t xml:space="preserve">YMCA Liverpool </w:t>
      </w:r>
      <w:r w:rsidR="001D446B">
        <w:rPr>
          <w:rFonts w:cstheme="minorHAnsi"/>
        </w:rPr>
        <w:t>&amp; Sefton</w:t>
      </w:r>
      <w:r w:rsidRPr="00D13828">
        <w:rPr>
          <w:rFonts w:cstheme="minorHAnsi"/>
        </w:rPr>
        <w:t xml:space="preserve"> . These provisions represent key commercial, legal or regulatory considerations by </w:t>
      </w:r>
      <w:r w:rsidR="003E12FF" w:rsidRPr="00D13828">
        <w:rPr>
          <w:rFonts w:cstheme="minorHAnsi"/>
        </w:rPr>
        <w:t xml:space="preserve">YMCA Liverpool </w:t>
      </w:r>
      <w:r w:rsidR="001D446B">
        <w:rPr>
          <w:rFonts w:cstheme="minorHAnsi"/>
        </w:rPr>
        <w:t>&amp; Sefton</w:t>
      </w:r>
      <w:r w:rsidRPr="00D13828">
        <w:rPr>
          <w:rFonts w:cstheme="minorHAnsi"/>
        </w:rPr>
        <w:t xml:space="preserve">  in appointing a 3rd party provider.</w:t>
      </w:r>
    </w:p>
    <w:p w14:paraId="2E86939C" w14:textId="77777777" w:rsidR="001E1709" w:rsidRPr="00D13828" w:rsidRDefault="001E1709" w:rsidP="00D13828">
      <w:pPr>
        <w:pStyle w:val="ListParagraph"/>
        <w:spacing w:after="120" w:line="240" w:lineRule="auto"/>
        <w:ind w:left="360"/>
        <w:jc w:val="both"/>
        <w:rPr>
          <w:rFonts w:cstheme="minorHAnsi"/>
        </w:rPr>
      </w:pPr>
    </w:p>
    <w:p w14:paraId="7BD9A1E2"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t>Please ensure you complete YES or NO for every point below along with comments as appropriate.</w:t>
      </w:r>
    </w:p>
    <w:p w14:paraId="67244F9D" w14:textId="77777777" w:rsidR="001E1709" w:rsidRPr="00D13828" w:rsidRDefault="001E1709" w:rsidP="00D13828">
      <w:pPr>
        <w:pStyle w:val="ListParagraph"/>
        <w:spacing w:after="120" w:line="240" w:lineRule="auto"/>
        <w:ind w:left="360"/>
        <w:contextualSpacing w:val="0"/>
        <w:jc w:val="both"/>
        <w:rPr>
          <w:rFonts w:cstheme="minorHAnsi"/>
        </w:rPr>
      </w:pPr>
      <w:r w:rsidRPr="00D13828">
        <w:rPr>
          <w:rFonts w:cstheme="minorHAnsi"/>
        </w:rPr>
        <w:lastRenderedPageBreak/>
        <w:t xml:space="preserve">Note that any intellectual property rights in all works and materials developed, written or prepared by Respondents in your response to this RFP or in respect of any other development made by or procured by you on behalf of </w:t>
      </w:r>
      <w:r w:rsidR="003E12FF" w:rsidRPr="00D13828">
        <w:rPr>
          <w:rFonts w:cstheme="minorHAnsi"/>
        </w:rPr>
        <w:t xml:space="preserve">YMCA Liverpool </w:t>
      </w:r>
      <w:r w:rsidR="001D446B">
        <w:rPr>
          <w:rFonts w:cstheme="minorHAnsi"/>
        </w:rPr>
        <w:t>&amp; Sefton</w:t>
      </w:r>
      <w:r w:rsidRPr="00D13828">
        <w:rPr>
          <w:rFonts w:cstheme="minorHAnsi"/>
        </w:rPr>
        <w:t xml:space="preserve">  shall belong to </w:t>
      </w:r>
      <w:r w:rsidR="003E12FF" w:rsidRPr="00D13828">
        <w:rPr>
          <w:rFonts w:cstheme="minorHAnsi"/>
        </w:rPr>
        <w:t xml:space="preserve">YMCA Liverpool </w:t>
      </w:r>
      <w:r w:rsidR="001D446B">
        <w:rPr>
          <w:rFonts w:cstheme="minorHAnsi"/>
        </w:rPr>
        <w:t>&amp; Sefton</w:t>
      </w:r>
      <w:r w:rsidRPr="00D13828">
        <w:rPr>
          <w:rFonts w:cstheme="minorHAnsi"/>
        </w:rPr>
        <w:t xml:space="preserve"> .</w:t>
      </w:r>
    </w:p>
    <w:p w14:paraId="770F2541" w14:textId="77777777" w:rsidR="001E1709" w:rsidRPr="00D13828" w:rsidRDefault="001E1709" w:rsidP="00D13828">
      <w:pPr>
        <w:spacing w:before="120" w:after="120" w:line="240" w:lineRule="auto"/>
        <w:jc w:val="both"/>
        <w:rPr>
          <w:rFonts w:cstheme="minorHAnsi"/>
          <w:b/>
        </w:rPr>
      </w:pPr>
    </w:p>
    <w:p w14:paraId="1B152C0C" w14:textId="77777777" w:rsidR="001E1709" w:rsidRPr="00D13828" w:rsidRDefault="001E1709" w:rsidP="00D13828">
      <w:pPr>
        <w:pStyle w:val="ListParagraph"/>
        <w:numPr>
          <w:ilvl w:val="0"/>
          <w:numId w:val="1"/>
        </w:numPr>
        <w:spacing w:before="120" w:after="120" w:line="240" w:lineRule="auto"/>
        <w:jc w:val="both"/>
        <w:rPr>
          <w:rFonts w:cstheme="minorHAnsi"/>
          <w:b/>
        </w:rPr>
      </w:pPr>
      <w:r w:rsidRPr="00D13828">
        <w:rPr>
          <w:rFonts w:cstheme="minorHAnsi"/>
          <w:b/>
        </w:rPr>
        <w:t>Requirements &amp; Specification</w:t>
      </w:r>
    </w:p>
    <w:p w14:paraId="16477E89" w14:textId="77777777" w:rsidR="00EF4FF0" w:rsidRPr="00D13828" w:rsidRDefault="003E12FF" w:rsidP="00D13828">
      <w:pPr>
        <w:jc w:val="both"/>
        <w:rPr>
          <w:rFonts w:cstheme="minorHAnsi"/>
        </w:rPr>
      </w:pPr>
      <w:r w:rsidRPr="00D13828">
        <w:rPr>
          <w:rFonts w:cstheme="minorHAnsi"/>
        </w:rPr>
        <w:t>YMCA Liverpool &amp; Sefton</w:t>
      </w:r>
      <w:r w:rsidR="001E1709" w:rsidRPr="00D13828">
        <w:rPr>
          <w:rFonts w:cstheme="minorHAnsi"/>
        </w:rPr>
        <w:t xml:space="preserve"> </w:t>
      </w:r>
      <w:r w:rsidR="001D446B">
        <w:rPr>
          <w:rFonts w:cstheme="minorHAnsi"/>
        </w:rPr>
        <w:t xml:space="preserve"> </w:t>
      </w:r>
      <w:r w:rsidR="001E1709" w:rsidRPr="00D13828">
        <w:rPr>
          <w:rFonts w:cstheme="minorHAnsi"/>
        </w:rPr>
        <w:t xml:space="preserve"> have been developing our Psychologically Informed Services </w:t>
      </w:r>
      <w:r w:rsidR="002D4DB5" w:rsidRPr="00D13828">
        <w:rPr>
          <w:rFonts w:cstheme="minorHAnsi"/>
        </w:rPr>
        <w:t xml:space="preserve">for over 5 years. We have been using Cognitive Analytical Therapy as a framework for supporting those people who use our services, the staff team and the organisation. Following an internal and external evaluation we have reviewed the model of delivery and now wish to source an individual or company to work with us to continue to reflect on and grow and develop how we use CAT across the organisation. </w:t>
      </w:r>
    </w:p>
    <w:p w14:paraId="4FCE0DC2" w14:textId="77777777" w:rsidR="00764FF4" w:rsidRPr="00D13828" w:rsidRDefault="002D4DB5" w:rsidP="00D13828">
      <w:pPr>
        <w:jc w:val="both"/>
        <w:rPr>
          <w:rFonts w:cstheme="minorHAnsi"/>
        </w:rPr>
      </w:pPr>
      <w:r w:rsidRPr="00D13828">
        <w:rPr>
          <w:rFonts w:cstheme="minorHAnsi"/>
        </w:rPr>
        <w:t xml:space="preserve">We use CAT both as a case management tool with service users, teams and the organisation and as a direct intervention in our rehabilitation service. We require someone to work alongside us to facilitate a number of supervision sessions and work with us to develop a training offer both internally and externally. </w:t>
      </w:r>
    </w:p>
    <w:p w14:paraId="2EF2A9F6" w14:textId="77777777" w:rsidR="003E12FF" w:rsidRPr="00D13828" w:rsidRDefault="003E12FF" w:rsidP="00D13828">
      <w:pPr>
        <w:jc w:val="both"/>
        <w:rPr>
          <w:rFonts w:cstheme="minorHAnsi"/>
        </w:rPr>
      </w:pPr>
      <w:r w:rsidRPr="00D13828">
        <w:rPr>
          <w:rFonts w:cstheme="minorHAnsi"/>
        </w:rPr>
        <w:t>We require the facilitation of four supervision groups per month:</w:t>
      </w:r>
    </w:p>
    <w:p w14:paraId="2E6F1E15" w14:textId="77777777" w:rsidR="003E12FF" w:rsidRPr="00D13828" w:rsidRDefault="003E12FF" w:rsidP="00D13828">
      <w:pPr>
        <w:pStyle w:val="ListParagraph"/>
        <w:numPr>
          <w:ilvl w:val="0"/>
          <w:numId w:val="8"/>
        </w:numPr>
        <w:jc w:val="both"/>
        <w:rPr>
          <w:rFonts w:cstheme="minorHAnsi"/>
        </w:rPr>
      </w:pPr>
      <w:r w:rsidRPr="00D13828">
        <w:rPr>
          <w:rFonts w:cstheme="minorHAnsi"/>
        </w:rPr>
        <w:t>Monthly Leadership Reflective Practice – 90 minutes</w:t>
      </w:r>
    </w:p>
    <w:p w14:paraId="77E1CBB1" w14:textId="77777777" w:rsidR="003E12FF" w:rsidRPr="00D13828" w:rsidRDefault="003E12FF" w:rsidP="00D13828">
      <w:pPr>
        <w:pStyle w:val="ListParagraph"/>
        <w:numPr>
          <w:ilvl w:val="0"/>
          <w:numId w:val="8"/>
        </w:numPr>
        <w:jc w:val="both"/>
        <w:rPr>
          <w:rFonts w:cstheme="minorHAnsi"/>
        </w:rPr>
      </w:pPr>
      <w:r w:rsidRPr="00D13828">
        <w:rPr>
          <w:rFonts w:cstheme="minorHAnsi"/>
        </w:rPr>
        <w:t>Monthly Recovery Pathway Clinical Strategy Group – 90 minutes</w:t>
      </w:r>
    </w:p>
    <w:p w14:paraId="2C502AC1" w14:textId="77777777" w:rsidR="003E12FF" w:rsidRPr="00D13828" w:rsidRDefault="003E12FF" w:rsidP="00D13828">
      <w:pPr>
        <w:pStyle w:val="ListParagraph"/>
        <w:numPr>
          <w:ilvl w:val="0"/>
          <w:numId w:val="8"/>
        </w:numPr>
        <w:jc w:val="both"/>
        <w:rPr>
          <w:rFonts w:cstheme="minorHAnsi"/>
        </w:rPr>
      </w:pPr>
      <w:r w:rsidRPr="00D13828">
        <w:rPr>
          <w:rFonts w:cstheme="minorHAnsi"/>
        </w:rPr>
        <w:t>Monthly supervision group for facilitators of reflective practice – 3 hours with a break</w:t>
      </w:r>
    </w:p>
    <w:p w14:paraId="1A8505DB" w14:textId="77777777" w:rsidR="003E12FF" w:rsidRPr="00D13828" w:rsidRDefault="003E12FF" w:rsidP="00D13828">
      <w:pPr>
        <w:pStyle w:val="ListParagraph"/>
        <w:numPr>
          <w:ilvl w:val="0"/>
          <w:numId w:val="8"/>
        </w:numPr>
        <w:jc w:val="both"/>
        <w:rPr>
          <w:rFonts w:cstheme="minorHAnsi"/>
        </w:rPr>
      </w:pPr>
      <w:r w:rsidRPr="00D13828">
        <w:rPr>
          <w:rFonts w:cstheme="minorHAnsi"/>
        </w:rPr>
        <w:t>Monthly supervision for CAT Therapist and Trainee CAT Therapist</w:t>
      </w:r>
    </w:p>
    <w:p w14:paraId="7C3E70EE" w14:textId="77777777" w:rsidR="003E12FF" w:rsidRPr="00D13828" w:rsidRDefault="003E12FF" w:rsidP="00D13828">
      <w:pPr>
        <w:jc w:val="both"/>
        <w:rPr>
          <w:rFonts w:cstheme="minorHAnsi"/>
        </w:rPr>
      </w:pPr>
      <w:r w:rsidRPr="00D13828">
        <w:rPr>
          <w:rFonts w:cstheme="minorHAnsi"/>
        </w:rPr>
        <w:t xml:space="preserve">We will be looking to deliver the training a minimum of four times a year and therefore 8 training days charged at a day rate will also be required. </w:t>
      </w:r>
    </w:p>
    <w:p w14:paraId="027F5A84" w14:textId="77777777" w:rsidR="003E12FF" w:rsidRPr="00D13828" w:rsidRDefault="003E12FF" w:rsidP="00D13828">
      <w:pPr>
        <w:jc w:val="both"/>
        <w:rPr>
          <w:rFonts w:cstheme="minorHAnsi"/>
        </w:rPr>
      </w:pPr>
    </w:p>
    <w:p w14:paraId="6AC03DC3" w14:textId="77777777" w:rsidR="00764FF4" w:rsidRPr="00D13828" w:rsidRDefault="003E12FF" w:rsidP="00D13828">
      <w:pPr>
        <w:jc w:val="both"/>
        <w:rPr>
          <w:rFonts w:cstheme="minorHAnsi"/>
          <w:b/>
          <w:u w:val="single"/>
        </w:rPr>
      </w:pPr>
      <w:r w:rsidRPr="00D13828">
        <w:rPr>
          <w:rFonts w:cstheme="minorHAnsi"/>
          <w:b/>
          <w:u w:val="single"/>
        </w:rPr>
        <w:t>S</w:t>
      </w:r>
      <w:r w:rsidR="00764FF4" w:rsidRPr="00D13828">
        <w:rPr>
          <w:rFonts w:cstheme="minorHAnsi"/>
          <w:b/>
          <w:u w:val="single"/>
        </w:rPr>
        <w:t>pecification</w:t>
      </w:r>
    </w:p>
    <w:p w14:paraId="6C0E4A71" w14:textId="77777777" w:rsidR="00764FF4" w:rsidRPr="00D13828" w:rsidRDefault="00764FF4" w:rsidP="00D13828">
      <w:pPr>
        <w:jc w:val="both"/>
        <w:rPr>
          <w:rFonts w:cstheme="minorHAnsi"/>
        </w:rPr>
      </w:pPr>
      <w:r w:rsidRPr="00D13828">
        <w:rPr>
          <w:rFonts w:cstheme="minorHAnsi"/>
        </w:rPr>
        <w:t xml:space="preserve">We are looking to work alongside an organisation or individual who can demonstrate you meet the following specification: </w:t>
      </w:r>
    </w:p>
    <w:p w14:paraId="7B4AB168" w14:textId="77777777" w:rsidR="002D4DB5" w:rsidRPr="00D13828" w:rsidRDefault="002D4DB5" w:rsidP="00D13828">
      <w:pPr>
        <w:jc w:val="both"/>
        <w:rPr>
          <w:rFonts w:cstheme="minorHAnsi"/>
        </w:rPr>
      </w:pPr>
      <w:r w:rsidRPr="00D13828">
        <w:rPr>
          <w:rFonts w:cstheme="minorHAnsi"/>
        </w:rPr>
        <w:t>You must be ACAT accredited CAT Practitioner/Therapist</w:t>
      </w:r>
    </w:p>
    <w:p w14:paraId="7B84D365"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Experience of working with CAT as a case management tool with teams</w:t>
      </w:r>
    </w:p>
    <w:p w14:paraId="31AECA32"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Experience of facilitating supervision sessions </w:t>
      </w:r>
    </w:p>
    <w:p w14:paraId="198FA76C"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Working experience of developing and delivering training </w:t>
      </w:r>
    </w:p>
    <w:p w14:paraId="3716AA1C"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Knowledge:</w:t>
      </w:r>
    </w:p>
    <w:p w14:paraId="7B88BFC5"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Ability to apply sound clinical knowledge and judgement to problems </w:t>
      </w:r>
    </w:p>
    <w:p w14:paraId="4831F355"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A working knowledge of how to maximise safety and minimise risk </w:t>
      </w:r>
    </w:p>
    <w:p w14:paraId="3F50ED01"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Evidence of an appropriate knowledge base and sound clinical judgement </w:t>
      </w:r>
    </w:p>
    <w:p w14:paraId="1EA11323"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 xml:space="preserve">A clear understanding of complex needs including past trauma, homelessness and mental ill health.  </w:t>
      </w:r>
    </w:p>
    <w:p w14:paraId="2467DC0A"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Knowledge of safeguarding protocols</w:t>
      </w:r>
    </w:p>
    <w:p w14:paraId="3F71398F" w14:textId="77777777" w:rsidR="00764FF4" w:rsidRPr="00D13828" w:rsidRDefault="00764FF4" w:rsidP="00D13828">
      <w:pPr>
        <w:pStyle w:val="NoSpacing"/>
        <w:jc w:val="both"/>
        <w:rPr>
          <w:rFonts w:asciiTheme="minorHAnsi" w:hAnsiTheme="minorHAnsi" w:cstheme="minorHAnsi"/>
        </w:rPr>
      </w:pPr>
      <w:r w:rsidRPr="00D13828">
        <w:rPr>
          <w:rFonts w:asciiTheme="minorHAnsi" w:hAnsiTheme="minorHAnsi" w:cstheme="minorHAnsi"/>
        </w:rPr>
        <w:t>Knowledge and understanding of how to deal with challenging and chaotic individuals</w:t>
      </w:r>
    </w:p>
    <w:p w14:paraId="75B9F930" w14:textId="77777777" w:rsidR="003E12FF" w:rsidRPr="00D13828" w:rsidRDefault="00764FF4" w:rsidP="001D446B">
      <w:pPr>
        <w:pStyle w:val="NoSpacing"/>
        <w:jc w:val="both"/>
        <w:rPr>
          <w:rFonts w:cstheme="minorHAnsi"/>
        </w:rPr>
      </w:pPr>
      <w:r w:rsidRPr="00D13828">
        <w:rPr>
          <w:rFonts w:asciiTheme="minorHAnsi" w:hAnsiTheme="minorHAnsi" w:cstheme="minorHAnsi"/>
        </w:rPr>
        <w:t>Excellent communication, engagement and interpersonal skills</w:t>
      </w:r>
      <w:r w:rsidR="003E12FF" w:rsidRPr="00D13828">
        <w:rPr>
          <w:rFonts w:cstheme="minorHAnsi"/>
        </w:rPr>
        <w:br w:type="page"/>
      </w:r>
    </w:p>
    <w:p w14:paraId="7A99A942" w14:textId="77777777" w:rsidR="003E12FF" w:rsidRPr="00062D31" w:rsidRDefault="003E12FF" w:rsidP="00062D31">
      <w:pPr>
        <w:pStyle w:val="ListParagraph"/>
        <w:numPr>
          <w:ilvl w:val="1"/>
          <w:numId w:val="11"/>
        </w:numPr>
        <w:spacing w:before="120" w:after="120" w:line="240" w:lineRule="auto"/>
        <w:rPr>
          <w:rFonts w:cstheme="minorHAnsi"/>
          <w:b/>
          <w:bCs/>
          <w:sz w:val="20"/>
          <w:szCs w:val="20"/>
        </w:rPr>
      </w:pPr>
      <w:r w:rsidRPr="00062D31">
        <w:rPr>
          <w:rFonts w:cstheme="minorHAnsi"/>
          <w:b/>
          <w:bCs/>
          <w:szCs w:val="20"/>
        </w:rPr>
        <w:lastRenderedPageBreak/>
        <w:t>Charges</w:t>
      </w:r>
    </w:p>
    <w:p w14:paraId="73FF4EDF" w14:textId="77777777" w:rsidR="00062D31" w:rsidRPr="00062D31" w:rsidRDefault="00062D31" w:rsidP="00062D31">
      <w:pPr>
        <w:pStyle w:val="ListParagraph"/>
        <w:spacing w:before="120" w:after="120" w:line="240" w:lineRule="auto"/>
        <w:ind w:left="792"/>
        <w:rPr>
          <w:rFonts w:cstheme="minorHAnsi"/>
          <w:vanish/>
          <w:szCs w:val="20"/>
        </w:rPr>
      </w:pPr>
    </w:p>
    <w:p w14:paraId="2481B1A2" w14:textId="77777777" w:rsidR="003E12FF" w:rsidRPr="00062D31" w:rsidRDefault="003E12FF" w:rsidP="00062D31">
      <w:pPr>
        <w:pStyle w:val="ListParagraph"/>
        <w:numPr>
          <w:ilvl w:val="2"/>
          <w:numId w:val="11"/>
        </w:numPr>
        <w:spacing w:before="120" w:after="120" w:line="240" w:lineRule="auto"/>
        <w:rPr>
          <w:rFonts w:cstheme="minorHAnsi"/>
          <w:szCs w:val="20"/>
        </w:rPr>
      </w:pPr>
      <w:r w:rsidRPr="00062D31">
        <w:rPr>
          <w:rFonts w:cstheme="minorHAnsi"/>
          <w:szCs w:val="20"/>
        </w:rPr>
        <w:t>Sup</w:t>
      </w:r>
      <w:r w:rsidR="00062D31" w:rsidRPr="00062D31">
        <w:rPr>
          <w:rFonts w:cstheme="minorHAnsi"/>
          <w:szCs w:val="20"/>
        </w:rPr>
        <w:t>p</w:t>
      </w:r>
      <w:r w:rsidRPr="00062D31">
        <w:rPr>
          <w:rFonts w:cstheme="minorHAnsi"/>
          <w:szCs w:val="20"/>
        </w:rPr>
        <w:t xml:space="preserve">liers are to submit their charges within </w:t>
      </w:r>
      <w:r w:rsidR="00597A6A" w:rsidRPr="00062D31">
        <w:rPr>
          <w:rFonts w:cstheme="minorHAnsi"/>
          <w:szCs w:val="20"/>
        </w:rPr>
        <w:t>the submission chart below</w:t>
      </w:r>
    </w:p>
    <w:p w14:paraId="1E8847A1" w14:textId="77777777" w:rsidR="003E12FF" w:rsidRPr="00062D31" w:rsidRDefault="003E12FF" w:rsidP="003E12FF">
      <w:pPr>
        <w:pStyle w:val="ListParagraph"/>
        <w:spacing w:before="120" w:after="120" w:line="240" w:lineRule="auto"/>
        <w:ind w:left="1224"/>
        <w:rPr>
          <w:rFonts w:cstheme="minorHAnsi"/>
          <w:szCs w:val="20"/>
        </w:rPr>
      </w:pPr>
    </w:p>
    <w:p w14:paraId="6D30B2AB" w14:textId="77777777" w:rsidR="003E12FF" w:rsidRPr="00062D31" w:rsidRDefault="003E12FF" w:rsidP="00062D31">
      <w:pPr>
        <w:pStyle w:val="ListParagraph"/>
        <w:numPr>
          <w:ilvl w:val="2"/>
          <w:numId w:val="11"/>
        </w:numPr>
        <w:spacing w:before="120" w:after="120" w:line="240" w:lineRule="auto"/>
        <w:rPr>
          <w:rFonts w:cstheme="minorHAnsi"/>
          <w:szCs w:val="20"/>
        </w:rPr>
      </w:pPr>
      <w:r w:rsidRPr="00062D31">
        <w:rPr>
          <w:rFonts w:cstheme="minorHAnsi"/>
          <w:szCs w:val="20"/>
        </w:rPr>
        <w:t>Labour rates are for subsequent time worked on YMCA Liverpool &amp; Sefton location and are to be charged by the half hour</w:t>
      </w:r>
    </w:p>
    <w:p w14:paraId="00433965" w14:textId="77777777" w:rsidR="003E12FF" w:rsidRPr="00062D31" w:rsidRDefault="003E12FF" w:rsidP="003E12FF">
      <w:pPr>
        <w:pStyle w:val="ListParagraph"/>
        <w:spacing w:before="120" w:after="120" w:line="240" w:lineRule="auto"/>
        <w:ind w:left="1224"/>
        <w:rPr>
          <w:rFonts w:cstheme="minorHAnsi"/>
          <w:szCs w:val="20"/>
        </w:rPr>
      </w:pPr>
    </w:p>
    <w:p w14:paraId="2DFD8121" w14:textId="77777777" w:rsidR="003E12FF" w:rsidRPr="00062D31" w:rsidRDefault="003E12FF" w:rsidP="00062D31">
      <w:pPr>
        <w:pStyle w:val="ListParagraph"/>
        <w:numPr>
          <w:ilvl w:val="2"/>
          <w:numId w:val="11"/>
        </w:numPr>
        <w:spacing w:before="120" w:after="120" w:line="240" w:lineRule="auto"/>
        <w:rPr>
          <w:rFonts w:cstheme="minorHAnsi"/>
          <w:szCs w:val="20"/>
        </w:rPr>
      </w:pPr>
      <w:r w:rsidRPr="00062D31">
        <w:rPr>
          <w:rFonts w:cstheme="minorHAnsi"/>
          <w:szCs w:val="20"/>
        </w:rPr>
        <w:t xml:space="preserve">Materials will be charged on a cost plus basis, expressed as a percentage mark-up on top of the acquisition cost of the materials. </w:t>
      </w:r>
    </w:p>
    <w:p w14:paraId="714F939F" w14:textId="77777777" w:rsidR="003E12FF" w:rsidRPr="00062D31" w:rsidRDefault="003E12FF" w:rsidP="003E12FF">
      <w:pPr>
        <w:pStyle w:val="ListParagraph"/>
        <w:spacing w:before="120" w:after="120" w:line="240" w:lineRule="auto"/>
        <w:ind w:left="1224"/>
        <w:rPr>
          <w:rFonts w:cstheme="minorHAnsi"/>
          <w:szCs w:val="20"/>
        </w:rPr>
      </w:pPr>
    </w:p>
    <w:p w14:paraId="14DF31AD" w14:textId="77777777" w:rsidR="003E12FF" w:rsidRPr="00062D31" w:rsidRDefault="003E12FF" w:rsidP="00062D31">
      <w:pPr>
        <w:pStyle w:val="ListParagraph"/>
        <w:numPr>
          <w:ilvl w:val="2"/>
          <w:numId w:val="11"/>
        </w:numPr>
        <w:spacing w:before="120" w:after="120" w:line="240" w:lineRule="auto"/>
        <w:rPr>
          <w:rFonts w:cstheme="minorHAnsi"/>
          <w:szCs w:val="20"/>
        </w:rPr>
      </w:pPr>
      <w:r w:rsidRPr="00062D31">
        <w:rPr>
          <w:rFonts w:cstheme="minorHAnsi"/>
          <w:szCs w:val="20"/>
        </w:rPr>
        <w:t>All charges quoted must be in pounds sterling and be fixed for a minimum of two years and be exclusive of VAT.</w:t>
      </w:r>
    </w:p>
    <w:p w14:paraId="51817783" w14:textId="77777777" w:rsidR="003E12FF" w:rsidRPr="00062D31" w:rsidRDefault="003E12FF" w:rsidP="003E12FF">
      <w:pPr>
        <w:pStyle w:val="ListParagraph"/>
        <w:spacing w:before="120" w:after="120" w:line="240" w:lineRule="auto"/>
        <w:ind w:left="1224"/>
        <w:rPr>
          <w:rFonts w:cstheme="minorHAnsi"/>
          <w:szCs w:val="20"/>
        </w:rPr>
      </w:pPr>
    </w:p>
    <w:p w14:paraId="6ED2C93C" w14:textId="77777777" w:rsidR="003E12FF" w:rsidRPr="00062D31" w:rsidRDefault="003E12FF" w:rsidP="00062D31">
      <w:pPr>
        <w:pStyle w:val="ListParagraph"/>
        <w:numPr>
          <w:ilvl w:val="2"/>
          <w:numId w:val="11"/>
        </w:numPr>
        <w:spacing w:before="120" w:after="120" w:line="240" w:lineRule="auto"/>
        <w:rPr>
          <w:rFonts w:cstheme="minorHAnsi"/>
          <w:szCs w:val="20"/>
        </w:rPr>
      </w:pPr>
      <w:r w:rsidRPr="00062D31">
        <w:rPr>
          <w:rFonts w:cstheme="minorHAnsi"/>
          <w:szCs w:val="20"/>
        </w:rPr>
        <w:t>All travel, mileage, parking, congestion charges and subsistence costs incurred by the Supplier will be included in the Charges.</w:t>
      </w:r>
    </w:p>
    <w:p w14:paraId="277EEB2C" w14:textId="77777777" w:rsidR="003E12FF" w:rsidRPr="00062D31" w:rsidRDefault="003E12FF" w:rsidP="003E12FF">
      <w:pPr>
        <w:pStyle w:val="ListParagraph"/>
        <w:spacing w:before="120" w:after="120" w:line="240" w:lineRule="auto"/>
        <w:ind w:left="1224"/>
        <w:rPr>
          <w:rFonts w:cstheme="minorHAnsi"/>
          <w:szCs w:val="20"/>
        </w:rPr>
      </w:pPr>
    </w:p>
    <w:p w14:paraId="4B10D1DF" w14:textId="77777777" w:rsidR="003E12FF" w:rsidRPr="00062D31" w:rsidRDefault="003E12FF" w:rsidP="003E12FF">
      <w:pPr>
        <w:pStyle w:val="ListParagraph"/>
        <w:spacing w:before="120" w:after="120" w:line="240" w:lineRule="auto"/>
        <w:ind w:left="792"/>
        <w:rPr>
          <w:rFonts w:cstheme="minorHAnsi"/>
          <w:szCs w:val="20"/>
        </w:rPr>
      </w:pPr>
    </w:p>
    <w:p w14:paraId="5F503E83" w14:textId="77777777" w:rsidR="003E12FF" w:rsidRPr="00062D31" w:rsidRDefault="003E12FF" w:rsidP="00062D31">
      <w:pPr>
        <w:pStyle w:val="ListParagraph"/>
        <w:numPr>
          <w:ilvl w:val="0"/>
          <w:numId w:val="11"/>
        </w:numPr>
        <w:spacing w:before="120" w:after="120" w:line="240" w:lineRule="auto"/>
        <w:rPr>
          <w:rFonts w:cstheme="minorHAnsi"/>
          <w:szCs w:val="20"/>
        </w:rPr>
      </w:pPr>
      <w:r w:rsidRPr="00062D31">
        <w:rPr>
          <w:rFonts w:cstheme="minorHAnsi"/>
          <w:b/>
          <w:szCs w:val="20"/>
        </w:rPr>
        <w:t>Key Commercial Principles</w:t>
      </w:r>
    </w:p>
    <w:p w14:paraId="247B1403" w14:textId="77777777" w:rsidR="003E12FF" w:rsidRPr="00062D31" w:rsidRDefault="003E12FF" w:rsidP="003E12FF">
      <w:pPr>
        <w:pStyle w:val="ListParagraph"/>
        <w:spacing w:before="120" w:after="120" w:line="240" w:lineRule="auto"/>
        <w:ind w:left="360"/>
        <w:rPr>
          <w:rFonts w:cstheme="minorHAnsi"/>
          <w:szCs w:val="20"/>
        </w:rPr>
      </w:pPr>
    </w:p>
    <w:p w14:paraId="20BB8A90" w14:textId="77777777" w:rsidR="003E12FF" w:rsidRPr="00062D31" w:rsidRDefault="003E12FF" w:rsidP="003E12FF">
      <w:pPr>
        <w:pStyle w:val="ListParagraph"/>
        <w:spacing w:before="120" w:after="120" w:line="240" w:lineRule="auto"/>
        <w:ind w:left="360"/>
        <w:rPr>
          <w:rFonts w:cstheme="minorHAnsi"/>
          <w:szCs w:val="20"/>
        </w:rPr>
      </w:pPr>
      <w:r w:rsidRPr="00062D31">
        <w:rPr>
          <w:rFonts w:cstheme="minorHAnsi"/>
          <w:szCs w:val="20"/>
        </w:rPr>
        <w:t>In addition to your review of YMCA Liverpool &amp; Sefton contracts per 1.17/please find below the Key Commercial Principles of YMCA Liverpool &amp; Sefton. Without prejudice to the balance of the contracts, these provisions represent key commercial, legal or regulatory considerations by YMCA Liverpool &amp; Sefton in appointing a 3</w:t>
      </w:r>
      <w:r w:rsidRPr="00062D31">
        <w:rPr>
          <w:rFonts w:cstheme="minorHAnsi"/>
          <w:szCs w:val="20"/>
          <w:vertAlign w:val="superscript"/>
        </w:rPr>
        <w:t>rd</w:t>
      </w:r>
      <w:r w:rsidRPr="00062D31">
        <w:rPr>
          <w:rFonts w:cstheme="minorHAnsi"/>
          <w:szCs w:val="20"/>
        </w:rPr>
        <w:t xml:space="preserve"> party provider.</w:t>
      </w:r>
    </w:p>
    <w:p w14:paraId="55BF7720" w14:textId="77777777" w:rsidR="003E12FF" w:rsidRPr="00062D31" w:rsidRDefault="003E12FF" w:rsidP="003E12FF">
      <w:pPr>
        <w:pStyle w:val="ListParagraph"/>
        <w:spacing w:before="120" w:after="120" w:line="240" w:lineRule="auto"/>
        <w:ind w:left="360"/>
        <w:rPr>
          <w:rFonts w:cstheme="minorHAnsi"/>
          <w:szCs w:val="20"/>
        </w:rPr>
      </w:pPr>
    </w:p>
    <w:p w14:paraId="2D49E509" w14:textId="77777777" w:rsidR="003E12FF" w:rsidRPr="00062D31" w:rsidRDefault="003E12FF" w:rsidP="003E12FF">
      <w:pPr>
        <w:pStyle w:val="ListParagraph"/>
        <w:spacing w:before="120" w:after="120" w:line="240" w:lineRule="auto"/>
        <w:ind w:left="360"/>
        <w:rPr>
          <w:rFonts w:cstheme="minorHAnsi"/>
          <w:szCs w:val="20"/>
        </w:rPr>
      </w:pPr>
      <w:r w:rsidRPr="00062D31">
        <w:rPr>
          <w:rFonts w:cstheme="minorHAnsi"/>
          <w:szCs w:val="20"/>
        </w:rPr>
        <w:t>Please ensure you complete YES or NO for every point below along with comments as appropriate.</w:t>
      </w:r>
    </w:p>
    <w:p w14:paraId="06E45F04" w14:textId="77777777" w:rsidR="003E12FF" w:rsidRPr="00597A6A" w:rsidRDefault="003E12FF" w:rsidP="003E12FF">
      <w:pPr>
        <w:pStyle w:val="ListParagraph"/>
        <w:spacing w:before="120" w:after="120" w:line="240" w:lineRule="auto"/>
        <w:ind w:left="360"/>
        <w:rPr>
          <w:rFonts w:cstheme="minorHAnsi"/>
          <w:sz w:val="20"/>
          <w:szCs w:val="20"/>
        </w:rPr>
      </w:pPr>
    </w:p>
    <w:p w14:paraId="021DE0A4" w14:textId="77777777" w:rsidR="003E12FF" w:rsidRPr="00597A6A" w:rsidRDefault="003E12FF" w:rsidP="003E12FF">
      <w:pPr>
        <w:pStyle w:val="ListParagraph"/>
        <w:spacing w:before="120" w:after="120" w:line="240" w:lineRule="auto"/>
        <w:ind w:left="360"/>
        <w:rPr>
          <w:rFonts w:cstheme="minorHAnsi"/>
          <w:sz w:val="20"/>
          <w:szCs w:val="20"/>
        </w:rPr>
      </w:pPr>
    </w:p>
    <w:p w14:paraId="4F3FB24B" w14:textId="77777777" w:rsidR="003E12FF" w:rsidRPr="00597A6A" w:rsidRDefault="003E12FF" w:rsidP="003E12FF">
      <w:pPr>
        <w:pStyle w:val="ListParagraph"/>
        <w:spacing w:before="120" w:after="120" w:line="240" w:lineRule="auto"/>
        <w:ind w:left="360"/>
        <w:rPr>
          <w:rFonts w:cstheme="minorHAnsi"/>
          <w:sz w:val="20"/>
          <w:szCs w:val="20"/>
        </w:rPr>
      </w:pPr>
    </w:p>
    <w:p w14:paraId="59A7C25C" w14:textId="77777777" w:rsidR="003E12FF" w:rsidRPr="00597A6A" w:rsidRDefault="003E12FF" w:rsidP="003E12FF">
      <w:pPr>
        <w:pStyle w:val="ListParagraph"/>
        <w:spacing w:before="120" w:after="120" w:line="240" w:lineRule="auto"/>
        <w:ind w:left="360"/>
        <w:rPr>
          <w:rFonts w:cstheme="minorHAnsi"/>
          <w:sz w:val="20"/>
          <w:szCs w:val="20"/>
        </w:rPr>
      </w:pPr>
    </w:p>
    <w:p w14:paraId="13D82F79" w14:textId="77777777" w:rsidR="003E12FF" w:rsidRPr="00597A6A" w:rsidRDefault="003E12FF" w:rsidP="003E12FF">
      <w:pPr>
        <w:pStyle w:val="ListParagraph"/>
        <w:spacing w:before="120" w:after="120" w:line="240" w:lineRule="auto"/>
        <w:ind w:left="360"/>
        <w:rPr>
          <w:rFonts w:cstheme="minorHAnsi"/>
          <w:sz w:val="20"/>
          <w:szCs w:val="20"/>
        </w:rPr>
      </w:pPr>
    </w:p>
    <w:p w14:paraId="67A1E595" w14:textId="77777777" w:rsidR="003E12FF" w:rsidRPr="00597A6A" w:rsidRDefault="003E12FF" w:rsidP="003E12FF">
      <w:pPr>
        <w:pStyle w:val="ListParagraph"/>
        <w:spacing w:before="120" w:after="120" w:line="240" w:lineRule="auto"/>
        <w:ind w:left="360"/>
        <w:rPr>
          <w:rFonts w:cstheme="minorHAnsi"/>
          <w:sz w:val="20"/>
          <w:szCs w:val="20"/>
        </w:rPr>
      </w:pPr>
    </w:p>
    <w:p w14:paraId="48F180E9" w14:textId="77777777" w:rsidR="003E12FF" w:rsidRPr="00597A6A" w:rsidRDefault="003E12FF" w:rsidP="003E12FF">
      <w:pPr>
        <w:pStyle w:val="ListParagraph"/>
        <w:spacing w:before="120" w:after="120" w:line="240" w:lineRule="auto"/>
        <w:ind w:left="360"/>
        <w:rPr>
          <w:rFonts w:cstheme="minorHAnsi"/>
          <w:sz w:val="20"/>
          <w:szCs w:val="20"/>
        </w:rPr>
      </w:pPr>
    </w:p>
    <w:p w14:paraId="73EB472E" w14:textId="77777777" w:rsidR="003E12FF" w:rsidRPr="00597A6A" w:rsidRDefault="003E12FF" w:rsidP="003E12FF">
      <w:pPr>
        <w:pStyle w:val="ListParagraph"/>
        <w:spacing w:before="120" w:after="120" w:line="240" w:lineRule="auto"/>
        <w:ind w:left="360"/>
        <w:rPr>
          <w:rFonts w:cstheme="minorHAnsi"/>
          <w:sz w:val="20"/>
          <w:szCs w:val="20"/>
        </w:rPr>
      </w:pPr>
    </w:p>
    <w:p w14:paraId="24169611" w14:textId="77777777" w:rsidR="003E12FF" w:rsidRPr="00597A6A" w:rsidRDefault="003E12FF" w:rsidP="003E12FF">
      <w:pPr>
        <w:pStyle w:val="ListParagraph"/>
        <w:spacing w:before="120" w:after="120" w:line="240" w:lineRule="auto"/>
        <w:ind w:left="360"/>
        <w:rPr>
          <w:rFonts w:cstheme="minorHAnsi"/>
          <w:sz w:val="20"/>
          <w:szCs w:val="20"/>
        </w:rPr>
      </w:pPr>
    </w:p>
    <w:p w14:paraId="1187C273" w14:textId="77777777" w:rsidR="003E12FF" w:rsidRPr="00597A6A" w:rsidRDefault="003E12FF" w:rsidP="003E12FF">
      <w:pPr>
        <w:pStyle w:val="ListParagraph"/>
        <w:spacing w:before="120" w:after="120" w:line="240" w:lineRule="auto"/>
        <w:ind w:left="360"/>
        <w:rPr>
          <w:rFonts w:cstheme="minorHAnsi"/>
          <w:sz w:val="20"/>
          <w:szCs w:val="20"/>
        </w:rPr>
      </w:pPr>
    </w:p>
    <w:p w14:paraId="203B7911" w14:textId="77777777" w:rsidR="003E12FF" w:rsidRPr="00597A6A" w:rsidRDefault="003E12FF" w:rsidP="003E12FF">
      <w:pPr>
        <w:pStyle w:val="ListParagraph"/>
        <w:spacing w:before="120" w:after="120" w:line="240" w:lineRule="auto"/>
        <w:ind w:left="360"/>
        <w:rPr>
          <w:rFonts w:cstheme="minorHAnsi"/>
          <w:sz w:val="20"/>
          <w:szCs w:val="20"/>
        </w:rPr>
      </w:pPr>
    </w:p>
    <w:p w14:paraId="24A03900" w14:textId="77777777" w:rsidR="003E12FF" w:rsidRPr="00597A6A" w:rsidRDefault="003E12FF" w:rsidP="003E12FF">
      <w:pPr>
        <w:spacing w:before="120" w:after="120" w:line="240" w:lineRule="auto"/>
        <w:rPr>
          <w:rFonts w:cstheme="minorHAnsi"/>
          <w:sz w:val="20"/>
          <w:szCs w:val="20"/>
        </w:rPr>
        <w:sectPr w:rsidR="003E12FF" w:rsidRPr="00597A6A" w:rsidSect="003E12FF">
          <w:headerReference w:type="default" r:id="rId12"/>
          <w:footerReference w:type="default" r:id="rId13"/>
          <w:pgSz w:w="11906" w:h="16838"/>
          <w:pgMar w:top="1932" w:right="1440" w:bottom="1440" w:left="1440" w:header="850" w:footer="850" w:gutter="0"/>
          <w:cols w:space="708"/>
          <w:docGrid w:linePitch="360"/>
        </w:sectPr>
      </w:pPr>
    </w:p>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32"/>
        <w:gridCol w:w="6830"/>
        <w:gridCol w:w="1265"/>
        <w:gridCol w:w="4243"/>
      </w:tblGrid>
      <w:tr w:rsidR="003E12FF" w:rsidRPr="00597A6A" w14:paraId="3BB66583" w14:textId="77777777" w:rsidTr="00597A6A">
        <w:trPr>
          <w:trHeight w:val="304"/>
          <w:jc w:val="center"/>
        </w:trPr>
        <w:tc>
          <w:tcPr>
            <w:tcW w:w="560" w:type="dxa"/>
            <w:shd w:val="clear" w:color="auto" w:fill="6C4891"/>
            <w:vAlign w:val="center"/>
            <w:hideMark/>
          </w:tcPr>
          <w:p w14:paraId="31B774D7" w14:textId="77777777" w:rsidR="003E12FF" w:rsidRPr="00D13828" w:rsidRDefault="003E12FF" w:rsidP="003E12FF">
            <w:pPr>
              <w:spacing w:after="0" w:line="240" w:lineRule="auto"/>
              <w:jc w:val="center"/>
              <w:rPr>
                <w:rFonts w:cstheme="minorHAnsi"/>
                <w:b/>
                <w:bCs/>
                <w:color w:val="FFFFFF" w:themeColor="background1"/>
                <w:szCs w:val="20"/>
                <w:lang w:eastAsia="en-GB"/>
              </w:rPr>
            </w:pPr>
            <w:r w:rsidRPr="00D13828">
              <w:rPr>
                <w:rFonts w:cstheme="minorHAnsi"/>
                <w:b/>
                <w:bCs/>
                <w:color w:val="FFFFFF" w:themeColor="background1"/>
                <w:szCs w:val="20"/>
                <w:lang w:eastAsia="en-GB"/>
              </w:rPr>
              <w:lastRenderedPageBreak/>
              <w:t>Ref</w:t>
            </w:r>
          </w:p>
        </w:tc>
        <w:tc>
          <w:tcPr>
            <w:tcW w:w="2332" w:type="dxa"/>
            <w:shd w:val="clear" w:color="auto" w:fill="6C4891"/>
            <w:vAlign w:val="center"/>
            <w:hideMark/>
          </w:tcPr>
          <w:p w14:paraId="660A2CA7" w14:textId="77777777" w:rsidR="003E12FF" w:rsidRPr="00D13828" w:rsidRDefault="003E12FF" w:rsidP="003E12FF">
            <w:pPr>
              <w:spacing w:after="0" w:line="240" w:lineRule="auto"/>
              <w:jc w:val="center"/>
              <w:rPr>
                <w:rFonts w:cstheme="minorHAnsi"/>
                <w:b/>
                <w:bCs/>
                <w:color w:val="FFFFFF" w:themeColor="background1"/>
                <w:szCs w:val="20"/>
                <w:lang w:eastAsia="en-GB"/>
              </w:rPr>
            </w:pPr>
            <w:r w:rsidRPr="00D13828">
              <w:rPr>
                <w:rFonts w:cstheme="minorHAnsi"/>
                <w:b/>
                <w:bCs/>
                <w:color w:val="FFFFFF" w:themeColor="background1"/>
                <w:szCs w:val="20"/>
                <w:lang w:eastAsia="en-GB"/>
              </w:rPr>
              <w:t>Key Commercial Principle</w:t>
            </w:r>
          </w:p>
        </w:tc>
        <w:tc>
          <w:tcPr>
            <w:tcW w:w="6830" w:type="dxa"/>
            <w:shd w:val="clear" w:color="auto" w:fill="6C4891"/>
            <w:vAlign w:val="center"/>
            <w:hideMark/>
          </w:tcPr>
          <w:p w14:paraId="2F5FE6A0" w14:textId="77777777" w:rsidR="003E12FF" w:rsidRPr="00D13828" w:rsidRDefault="003E12FF" w:rsidP="003E12FF">
            <w:pPr>
              <w:spacing w:after="0" w:line="240" w:lineRule="auto"/>
              <w:jc w:val="center"/>
              <w:rPr>
                <w:rFonts w:cstheme="minorHAnsi"/>
                <w:b/>
                <w:bCs/>
                <w:color w:val="FFFFFF" w:themeColor="background1"/>
                <w:szCs w:val="20"/>
                <w:lang w:eastAsia="en-GB"/>
              </w:rPr>
            </w:pPr>
            <w:r w:rsidRPr="00D13828">
              <w:rPr>
                <w:rFonts w:cstheme="minorHAnsi"/>
                <w:b/>
                <w:bCs/>
                <w:color w:val="FFFFFF" w:themeColor="background1"/>
                <w:szCs w:val="20"/>
                <w:lang w:eastAsia="en-GB"/>
              </w:rPr>
              <w:t>Detail</w:t>
            </w:r>
          </w:p>
        </w:tc>
        <w:tc>
          <w:tcPr>
            <w:tcW w:w="1265" w:type="dxa"/>
            <w:shd w:val="clear" w:color="auto" w:fill="6C4891"/>
            <w:vAlign w:val="center"/>
            <w:hideMark/>
          </w:tcPr>
          <w:p w14:paraId="0D1F4771" w14:textId="77777777" w:rsidR="003E12FF" w:rsidRPr="00D13828" w:rsidRDefault="003E12FF" w:rsidP="003E12FF">
            <w:pPr>
              <w:spacing w:after="0" w:line="240" w:lineRule="auto"/>
              <w:jc w:val="center"/>
              <w:rPr>
                <w:rFonts w:cstheme="minorHAnsi"/>
                <w:b/>
                <w:bCs/>
                <w:color w:val="FFFFFF" w:themeColor="background1"/>
                <w:szCs w:val="20"/>
                <w:lang w:eastAsia="en-GB"/>
              </w:rPr>
            </w:pPr>
            <w:r w:rsidRPr="00D13828">
              <w:rPr>
                <w:rFonts w:cstheme="minorHAnsi"/>
                <w:b/>
                <w:bCs/>
                <w:color w:val="FFFFFF" w:themeColor="background1"/>
                <w:szCs w:val="20"/>
                <w:lang w:eastAsia="en-GB"/>
              </w:rPr>
              <w:t>Agreement - Yes or No</w:t>
            </w:r>
          </w:p>
        </w:tc>
        <w:tc>
          <w:tcPr>
            <w:tcW w:w="4243" w:type="dxa"/>
            <w:shd w:val="clear" w:color="auto" w:fill="6C4891"/>
            <w:vAlign w:val="center"/>
            <w:hideMark/>
          </w:tcPr>
          <w:p w14:paraId="04048030" w14:textId="77777777" w:rsidR="003E12FF" w:rsidRPr="00D13828" w:rsidRDefault="003E12FF" w:rsidP="003E12FF">
            <w:pPr>
              <w:spacing w:after="0" w:line="240" w:lineRule="auto"/>
              <w:jc w:val="center"/>
              <w:rPr>
                <w:rFonts w:cstheme="minorHAnsi"/>
                <w:b/>
                <w:bCs/>
                <w:color w:val="FFFFFF" w:themeColor="background1"/>
                <w:szCs w:val="20"/>
                <w:lang w:eastAsia="en-GB"/>
              </w:rPr>
            </w:pPr>
            <w:r w:rsidRPr="00D13828">
              <w:rPr>
                <w:rFonts w:cstheme="minorHAnsi"/>
                <w:b/>
                <w:bCs/>
                <w:color w:val="FFFFFF" w:themeColor="background1"/>
                <w:szCs w:val="20"/>
                <w:lang w:eastAsia="en-GB"/>
              </w:rPr>
              <w:t>Your Response of Comments</w:t>
            </w:r>
          </w:p>
        </w:tc>
      </w:tr>
      <w:tr w:rsidR="003E12FF" w:rsidRPr="00597A6A" w14:paraId="70D9047B" w14:textId="77777777" w:rsidTr="00597A6A">
        <w:trPr>
          <w:trHeight w:val="121"/>
          <w:jc w:val="center"/>
        </w:trPr>
        <w:tc>
          <w:tcPr>
            <w:tcW w:w="560" w:type="dxa"/>
            <w:shd w:val="clear" w:color="auto" w:fill="81C3AF"/>
            <w:vAlign w:val="center"/>
          </w:tcPr>
          <w:p w14:paraId="5F6135A5"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w:t>
            </w:r>
          </w:p>
        </w:tc>
        <w:tc>
          <w:tcPr>
            <w:tcW w:w="2332" w:type="dxa"/>
            <w:shd w:val="clear" w:color="auto" w:fill="81C3AF"/>
            <w:vAlign w:val="center"/>
            <w:hideMark/>
          </w:tcPr>
          <w:p w14:paraId="2F53D9B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Exclusivity</w:t>
            </w:r>
          </w:p>
        </w:tc>
        <w:tc>
          <w:tcPr>
            <w:tcW w:w="6830" w:type="dxa"/>
            <w:shd w:val="clear" w:color="auto" w:fill="81C3AF"/>
            <w:vAlign w:val="center"/>
            <w:hideMark/>
          </w:tcPr>
          <w:p w14:paraId="3ED485CB"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will not give the successful Respondent exclusivity.</w:t>
            </w:r>
          </w:p>
        </w:tc>
        <w:tc>
          <w:tcPr>
            <w:tcW w:w="1265" w:type="dxa"/>
            <w:shd w:val="clear" w:color="auto" w:fill="81C3AF"/>
            <w:vAlign w:val="center"/>
            <w:hideMark/>
          </w:tcPr>
          <w:p w14:paraId="7A1D92B0"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5B9150E3" w14:textId="77777777" w:rsidR="003E12FF" w:rsidRPr="00597A6A" w:rsidRDefault="003E12FF" w:rsidP="003E12FF">
            <w:pPr>
              <w:spacing w:after="0" w:line="240" w:lineRule="auto"/>
              <w:rPr>
                <w:rFonts w:cstheme="minorHAnsi"/>
                <w:color w:val="000000"/>
                <w:lang w:eastAsia="en-GB"/>
              </w:rPr>
            </w:pPr>
          </w:p>
        </w:tc>
      </w:tr>
      <w:tr w:rsidR="003E12FF" w:rsidRPr="00597A6A" w14:paraId="22F45E1A" w14:textId="77777777" w:rsidTr="00597A6A">
        <w:trPr>
          <w:trHeight w:val="235"/>
          <w:jc w:val="center"/>
        </w:trPr>
        <w:tc>
          <w:tcPr>
            <w:tcW w:w="560" w:type="dxa"/>
            <w:shd w:val="clear" w:color="auto" w:fill="81C3AF"/>
            <w:vAlign w:val="center"/>
          </w:tcPr>
          <w:p w14:paraId="508DD1B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2</w:t>
            </w:r>
          </w:p>
        </w:tc>
        <w:tc>
          <w:tcPr>
            <w:tcW w:w="2332" w:type="dxa"/>
            <w:shd w:val="clear" w:color="auto" w:fill="81C3AF"/>
            <w:vAlign w:val="center"/>
            <w:hideMark/>
          </w:tcPr>
          <w:p w14:paraId="6BB3ADE6"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Minimum Volumes / Spend / Policy Penetration</w:t>
            </w:r>
          </w:p>
        </w:tc>
        <w:tc>
          <w:tcPr>
            <w:tcW w:w="6830" w:type="dxa"/>
            <w:shd w:val="clear" w:color="auto" w:fill="81C3AF"/>
            <w:vAlign w:val="center"/>
            <w:hideMark/>
          </w:tcPr>
          <w:p w14:paraId="67234EE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will not commit to any minimum volumes or spend or policy penetration levels</w:t>
            </w:r>
          </w:p>
        </w:tc>
        <w:tc>
          <w:tcPr>
            <w:tcW w:w="1265" w:type="dxa"/>
            <w:shd w:val="clear" w:color="auto" w:fill="81C3AF"/>
            <w:vAlign w:val="center"/>
            <w:hideMark/>
          </w:tcPr>
          <w:p w14:paraId="50961788"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291197AC" w14:textId="77777777" w:rsidR="003E12FF" w:rsidRPr="00597A6A" w:rsidRDefault="003E12FF" w:rsidP="003E12FF">
            <w:pPr>
              <w:spacing w:after="0" w:line="240" w:lineRule="auto"/>
              <w:rPr>
                <w:rFonts w:cstheme="minorHAnsi"/>
                <w:color w:val="000000"/>
                <w:lang w:eastAsia="en-GB"/>
              </w:rPr>
            </w:pPr>
          </w:p>
        </w:tc>
      </w:tr>
      <w:tr w:rsidR="003E12FF" w:rsidRPr="00597A6A" w14:paraId="6E68C71C" w14:textId="77777777" w:rsidTr="00597A6A">
        <w:trPr>
          <w:trHeight w:val="464"/>
          <w:jc w:val="center"/>
        </w:trPr>
        <w:tc>
          <w:tcPr>
            <w:tcW w:w="560" w:type="dxa"/>
            <w:shd w:val="clear" w:color="auto" w:fill="81C3AF"/>
            <w:vAlign w:val="center"/>
          </w:tcPr>
          <w:p w14:paraId="13CAE34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3</w:t>
            </w:r>
          </w:p>
        </w:tc>
        <w:tc>
          <w:tcPr>
            <w:tcW w:w="2332" w:type="dxa"/>
            <w:shd w:val="clear" w:color="auto" w:fill="81C3AF"/>
            <w:vAlign w:val="center"/>
            <w:hideMark/>
          </w:tcPr>
          <w:p w14:paraId="697D56A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Confidentiality</w:t>
            </w:r>
          </w:p>
        </w:tc>
        <w:tc>
          <w:tcPr>
            <w:tcW w:w="6830" w:type="dxa"/>
            <w:shd w:val="clear" w:color="auto" w:fill="81C3AF"/>
            <w:vAlign w:val="center"/>
            <w:hideMark/>
          </w:tcPr>
          <w:p w14:paraId="08734D25"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Both parties agree to protect each other’s confidential information (including relating to their respective groups) at least to the extent that they each protect their own. For a period of at least 5 years, or as otherwise agreed</w:t>
            </w:r>
          </w:p>
        </w:tc>
        <w:tc>
          <w:tcPr>
            <w:tcW w:w="1265" w:type="dxa"/>
            <w:shd w:val="clear" w:color="auto" w:fill="81C3AF"/>
            <w:vAlign w:val="center"/>
            <w:hideMark/>
          </w:tcPr>
          <w:p w14:paraId="4A63488D"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5DE32755" w14:textId="77777777" w:rsidR="003E12FF" w:rsidRPr="00597A6A" w:rsidRDefault="003E12FF" w:rsidP="003E12FF">
            <w:pPr>
              <w:spacing w:after="0" w:line="240" w:lineRule="auto"/>
              <w:rPr>
                <w:rFonts w:cstheme="minorHAnsi"/>
                <w:color w:val="000000"/>
                <w:lang w:eastAsia="en-GB"/>
              </w:rPr>
            </w:pPr>
          </w:p>
        </w:tc>
      </w:tr>
      <w:tr w:rsidR="003E12FF" w:rsidRPr="00597A6A" w14:paraId="02DC6943" w14:textId="77777777" w:rsidTr="00597A6A">
        <w:trPr>
          <w:trHeight w:val="304"/>
          <w:jc w:val="center"/>
        </w:trPr>
        <w:tc>
          <w:tcPr>
            <w:tcW w:w="560" w:type="dxa"/>
            <w:vMerge w:val="restart"/>
            <w:shd w:val="clear" w:color="auto" w:fill="81C3AF"/>
            <w:vAlign w:val="center"/>
          </w:tcPr>
          <w:p w14:paraId="44AB783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4</w:t>
            </w:r>
          </w:p>
        </w:tc>
        <w:tc>
          <w:tcPr>
            <w:tcW w:w="2332" w:type="dxa"/>
            <w:vMerge w:val="restart"/>
            <w:shd w:val="clear" w:color="auto" w:fill="81C3AF"/>
            <w:vAlign w:val="center"/>
            <w:hideMark/>
          </w:tcPr>
          <w:p w14:paraId="012F46A0"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Data Protection &amp; Integrity</w:t>
            </w:r>
          </w:p>
        </w:tc>
        <w:tc>
          <w:tcPr>
            <w:tcW w:w="6830" w:type="dxa"/>
            <w:shd w:val="clear" w:color="auto" w:fill="81C3AF"/>
            <w:vAlign w:val="center"/>
            <w:hideMark/>
          </w:tcPr>
          <w:p w14:paraId="0DB5128A" w14:textId="77777777" w:rsidR="003E12FF" w:rsidRPr="00597A6A" w:rsidRDefault="003E12FF" w:rsidP="003E12FF">
            <w:pPr>
              <w:spacing w:after="0" w:line="240" w:lineRule="auto"/>
              <w:rPr>
                <w:rFonts w:cstheme="minorHAnsi"/>
                <w:b/>
                <w:bCs/>
                <w:color w:val="000000"/>
                <w:lang w:eastAsia="en-GB"/>
              </w:rPr>
            </w:pPr>
            <w:r w:rsidRPr="00597A6A">
              <w:rPr>
                <w:rFonts w:cstheme="minorHAnsi"/>
                <w:b/>
                <w:bCs/>
                <w:color w:val="000000"/>
                <w:lang w:eastAsia="en-GB"/>
              </w:rPr>
              <w:t xml:space="preserve">The wording below is a </w:t>
            </w:r>
            <w:r w:rsidRPr="00597A6A">
              <w:rPr>
                <w:rFonts w:cstheme="minorHAnsi"/>
                <w:b/>
                <w:bCs/>
                <w:color w:val="000000"/>
                <w:u w:val="single"/>
                <w:lang w:eastAsia="en-GB"/>
              </w:rPr>
              <w:t>minimum</w:t>
            </w:r>
            <w:r w:rsidRPr="00597A6A">
              <w:rPr>
                <w:rFonts w:cstheme="minorHAnsi"/>
                <w:b/>
                <w:bCs/>
                <w:color w:val="000000"/>
                <w:lang w:eastAsia="en-GB"/>
              </w:rPr>
              <w:t xml:space="preserve"> requirement:</w:t>
            </w:r>
          </w:p>
        </w:tc>
        <w:tc>
          <w:tcPr>
            <w:tcW w:w="1265" w:type="dxa"/>
            <w:vMerge w:val="restart"/>
            <w:shd w:val="clear" w:color="auto" w:fill="81C3AF"/>
            <w:vAlign w:val="center"/>
            <w:hideMark/>
          </w:tcPr>
          <w:p w14:paraId="7694E444" w14:textId="77777777" w:rsidR="003E12FF" w:rsidRPr="00597A6A" w:rsidRDefault="003E12FF" w:rsidP="003E12FF">
            <w:pPr>
              <w:spacing w:after="0" w:line="240" w:lineRule="auto"/>
              <w:rPr>
                <w:rFonts w:cstheme="minorHAnsi"/>
                <w:b/>
                <w:bCs/>
                <w:color w:val="000000"/>
                <w:lang w:eastAsia="en-GB"/>
              </w:rPr>
            </w:pPr>
          </w:p>
        </w:tc>
        <w:tc>
          <w:tcPr>
            <w:tcW w:w="4243" w:type="dxa"/>
            <w:vMerge w:val="restart"/>
            <w:shd w:val="clear" w:color="auto" w:fill="81C3AF"/>
            <w:vAlign w:val="center"/>
            <w:hideMark/>
          </w:tcPr>
          <w:p w14:paraId="4905E985" w14:textId="77777777" w:rsidR="003E12FF" w:rsidRPr="00597A6A" w:rsidRDefault="003E12FF" w:rsidP="003E12FF">
            <w:pPr>
              <w:spacing w:after="0" w:line="240" w:lineRule="auto"/>
              <w:rPr>
                <w:rFonts w:cstheme="minorHAnsi"/>
                <w:b/>
                <w:bCs/>
                <w:color w:val="000000"/>
                <w:lang w:eastAsia="en-GB"/>
              </w:rPr>
            </w:pPr>
          </w:p>
        </w:tc>
      </w:tr>
      <w:tr w:rsidR="003E12FF" w:rsidRPr="00597A6A" w14:paraId="161F575F" w14:textId="77777777" w:rsidTr="00597A6A">
        <w:trPr>
          <w:trHeight w:val="349"/>
          <w:jc w:val="center"/>
        </w:trPr>
        <w:tc>
          <w:tcPr>
            <w:tcW w:w="560" w:type="dxa"/>
            <w:vMerge/>
            <w:shd w:val="clear" w:color="auto" w:fill="81C3AF"/>
            <w:vAlign w:val="center"/>
          </w:tcPr>
          <w:p w14:paraId="5CBEEFED"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240746F8"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463A69D7"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Respondent shall comply with its obligations under clause 1.10 of this RFP; its legal and regulatory obligations legislation to those regulations highlighted in 1.10; its legal and regulatory obligations generally; and indemnify YMCA Liverpool &amp; Sefton against all losses suffered as a result of any breach or alleged breach of this obligation.</w:t>
            </w:r>
          </w:p>
        </w:tc>
        <w:tc>
          <w:tcPr>
            <w:tcW w:w="1265" w:type="dxa"/>
            <w:vMerge/>
            <w:shd w:val="clear" w:color="auto" w:fill="81C3AF"/>
            <w:vAlign w:val="center"/>
            <w:hideMark/>
          </w:tcPr>
          <w:p w14:paraId="49FB3D77"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4671C856" w14:textId="77777777" w:rsidR="003E12FF" w:rsidRPr="00597A6A" w:rsidRDefault="003E12FF" w:rsidP="003E12FF">
            <w:pPr>
              <w:spacing w:after="0" w:line="240" w:lineRule="auto"/>
              <w:rPr>
                <w:rFonts w:cstheme="minorHAnsi"/>
                <w:b/>
                <w:bCs/>
                <w:color w:val="000000"/>
                <w:lang w:eastAsia="en-GB"/>
              </w:rPr>
            </w:pPr>
          </w:p>
        </w:tc>
      </w:tr>
      <w:tr w:rsidR="003E12FF" w:rsidRPr="00597A6A" w14:paraId="1B189B09" w14:textId="77777777" w:rsidTr="00597A6A">
        <w:trPr>
          <w:trHeight w:val="113"/>
          <w:jc w:val="center"/>
        </w:trPr>
        <w:tc>
          <w:tcPr>
            <w:tcW w:w="560" w:type="dxa"/>
            <w:vMerge w:val="restart"/>
            <w:shd w:val="clear" w:color="auto" w:fill="81C3AF"/>
            <w:vAlign w:val="center"/>
          </w:tcPr>
          <w:p w14:paraId="4B679FF8"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5</w:t>
            </w:r>
          </w:p>
        </w:tc>
        <w:tc>
          <w:tcPr>
            <w:tcW w:w="2332" w:type="dxa"/>
            <w:vMerge w:val="restart"/>
            <w:shd w:val="clear" w:color="auto" w:fill="81C3AF"/>
            <w:vAlign w:val="center"/>
            <w:hideMark/>
          </w:tcPr>
          <w:p w14:paraId="6170B95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Warranties and Representations</w:t>
            </w:r>
          </w:p>
        </w:tc>
        <w:tc>
          <w:tcPr>
            <w:tcW w:w="6830" w:type="dxa"/>
            <w:shd w:val="clear" w:color="auto" w:fill="81C3AF"/>
            <w:vAlign w:val="center"/>
            <w:hideMark/>
          </w:tcPr>
          <w:p w14:paraId="3C8447E8"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The Respondent warrants and represents:</w:t>
            </w:r>
          </w:p>
        </w:tc>
        <w:tc>
          <w:tcPr>
            <w:tcW w:w="1265" w:type="dxa"/>
            <w:vMerge w:val="restart"/>
            <w:shd w:val="clear" w:color="auto" w:fill="81C3AF"/>
            <w:vAlign w:val="center"/>
            <w:hideMark/>
          </w:tcPr>
          <w:p w14:paraId="39C75351" w14:textId="77777777" w:rsidR="003E12FF" w:rsidRPr="00597A6A" w:rsidRDefault="003E12FF" w:rsidP="003E12FF">
            <w:pPr>
              <w:spacing w:after="0" w:line="240" w:lineRule="auto"/>
              <w:rPr>
                <w:rFonts w:cstheme="minorHAnsi"/>
                <w:b/>
                <w:bCs/>
                <w:color w:val="000000"/>
                <w:lang w:eastAsia="en-GB"/>
              </w:rPr>
            </w:pPr>
          </w:p>
        </w:tc>
        <w:tc>
          <w:tcPr>
            <w:tcW w:w="4243" w:type="dxa"/>
            <w:vMerge w:val="restart"/>
            <w:shd w:val="clear" w:color="auto" w:fill="81C3AF"/>
            <w:vAlign w:val="center"/>
            <w:hideMark/>
          </w:tcPr>
          <w:p w14:paraId="2ED42192" w14:textId="77777777" w:rsidR="003E12FF" w:rsidRPr="00597A6A" w:rsidRDefault="003E12FF" w:rsidP="003E12FF">
            <w:pPr>
              <w:spacing w:after="0" w:line="240" w:lineRule="auto"/>
              <w:rPr>
                <w:rFonts w:cstheme="minorHAnsi"/>
                <w:b/>
                <w:bCs/>
                <w:color w:val="000000"/>
                <w:lang w:eastAsia="en-GB"/>
              </w:rPr>
            </w:pPr>
          </w:p>
        </w:tc>
      </w:tr>
      <w:tr w:rsidR="003E12FF" w:rsidRPr="00597A6A" w14:paraId="2053D1C1" w14:textId="77777777" w:rsidTr="00597A6A">
        <w:trPr>
          <w:trHeight w:val="341"/>
          <w:jc w:val="center"/>
        </w:trPr>
        <w:tc>
          <w:tcPr>
            <w:tcW w:w="560" w:type="dxa"/>
            <w:vMerge/>
            <w:shd w:val="clear" w:color="auto" w:fill="81C3AF"/>
            <w:vAlign w:val="center"/>
          </w:tcPr>
          <w:p w14:paraId="1A005634"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19F7C9A2"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51FEFCE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having the requisite power, authority and licences to enter into the contract and deliver the services and other obligations;</w:t>
            </w:r>
          </w:p>
        </w:tc>
        <w:tc>
          <w:tcPr>
            <w:tcW w:w="1265" w:type="dxa"/>
            <w:vMerge/>
            <w:shd w:val="clear" w:color="auto" w:fill="81C3AF"/>
            <w:vAlign w:val="center"/>
            <w:hideMark/>
          </w:tcPr>
          <w:p w14:paraId="3E3A0F54"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546ACD53" w14:textId="77777777" w:rsidR="003E12FF" w:rsidRPr="00597A6A" w:rsidRDefault="003E12FF" w:rsidP="003E12FF">
            <w:pPr>
              <w:spacing w:after="0" w:line="240" w:lineRule="auto"/>
              <w:rPr>
                <w:rFonts w:cstheme="minorHAnsi"/>
                <w:b/>
                <w:bCs/>
                <w:color w:val="000000"/>
                <w:lang w:eastAsia="en-GB"/>
              </w:rPr>
            </w:pPr>
          </w:p>
        </w:tc>
      </w:tr>
      <w:tr w:rsidR="003E12FF" w:rsidRPr="00597A6A" w14:paraId="4F5D517B" w14:textId="77777777" w:rsidTr="00597A6A">
        <w:trPr>
          <w:trHeight w:val="341"/>
          <w:jc w:val="center"/>
        </w:trPr>
        <w:tc>
          <w:tcPr>
            <w:tcW w:w="560" w:type="dxa"/>
            <w:vMerge/>
            <w:shd w:val="clear" w:color="auto" w:fill="81C3AF"/>
            <w:vAlign w:val="center"/>
          </w:tcPr>
          <w:p w14:paraId="4AA2A278"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5C3FA8C3"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113A328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being able to execute the contract without being in violation of any judgement, order or decree or any other of the Respondent’s existing agreements;</w:t>
            </w:r>
          </w:p>
        </w:tc>
        <w:tc>
          <w:tcPr>
            <w:tcW w:w="1265" w:type="dxa"/>
            <w:vMerge/>
            <w:shd w:val="clear" w:color="auto" w:fill="81C3AF"/>
            <w:vAlign w:val="center"/>
            <w:hideMark/>
          </w:tcPr>
          <w:p w14:paraId="00B06DC3"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0B6F7EBA" w14:textId="77777777" w:rsidR="003E12FF" w:rsidRPr="00597A6A" w:rsidRDefault="003E12FF" w:rsidP="003E12FF">
            <w:pPr>
              <w:spacing w:after="0" w:line="240" w:lineRule="auto"/>
              <w:rPr>
                <w:rFonts w:cstheme="minorHAnsi"/>
                <w:b/>
                <w:bCs/>
                <w:color w:val="000000"/>
                <w:lang w:eastAsia="en-GB"/>
              </w:rPr>
            </w:pPr>
          </w:p>
        </w:tc>
      </w:tr>
      <w:tr w:rsidR="003E12FF" w:rsidRPr="00597A6A" w14:paraId="74F834A3" w14:textId="77777777" w:rsidTr="00597A6A">
        <w:trPr>
          <w:trHeight w:val="227"/>
          <w:jc w:val="center"/>
        </w:trPr>
        <w:tc>
          <w:tcPr>
            <w:tcW w:w="560" w:type="dxa"/>
            <w:vMerge/>
            <w:shd w:val="clear" w:color="auto" w:fill="81C3AF"/>
            <w:vAlign w:val="center"/>
          </w:tcPr>
          <w:p w14:paraId="4A0BAB98"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3CC2C886"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1793A283"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not acting in violation of any applicable laws or YMCA Liverpool &amp; Sefton policies;</w:t>
            </w:r>
          </w:p>
        </w:tc>
        <w:tc>
          <w:tcPr>
            <w:tcW w:w="1265" w:type="dxa"/>
            <w:vMerge/>
            <w:shd w:val="clear" w:color="auto" w:fill="81C3AF"/>
            <w:vAlign w:val="center"/>
            <w:hideMark/>
          </w:tcPr>
          <w:p w14:paraId="15CE294D"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21131ACF" w14:textId="77777777" w:rsidR="003E12FF" w:rsidRPr="00597A6A" w:rsidRDefault="003E12FF" w:rsidP="003E12FF">
            <w:pPr>
              <w:spacing w:after="0" w:line="240" w:lineRule="auto"/>
              <w:rPr>
                <w:rFonts w:cstheme="minorHAnsi"/>
                <w:b/>
                <w:bCs/>
                <w:color w:val="000000"/>
                <w:lang w:eastAsia="en-GB"/>
              </w:rPr>
            </w:pPr>
          </w:p>
        </w:tc>
      </w:tr>
      <w:tr w:rsidR="003E12FF" w:rsidRPr="00597A6A" w14:paraId="3E577EFF" w14:textId="77777777" w:rsidTr="00597A6A">
        <w:trPr>
          <w:trHeight w:val="570"/>
          <w:jc w:val="center"/>
        </w:trPr>
        <w:tc>
          <w:tcPr>
            <w:tcW w:w="560" w:type="dxa"/>
            <w:vMerge/>
            <w:shd w:val="clear" w:color="auto" w:fill="81C3AF"/>
            <w:vAlign w:val="center"/>
          </w:tcPr>
          <w:p w14:paraId="71084F51"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66D7CB3D"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7F9CC3E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having the required rights and licences to grant YMCA Liverpool &amp; Sefton licences in any relevant third party materials included in any deliverables and that the use of the deliverables and services by YMCA Liverpool &amp; Sefton will not put YMCA Liverpool &amp; Sefton, in breach of any third party intellectual property rights;</w:t>
            </w:r>
          </w:p>
        </w:tc>
        <w:tc>
          <w:tcPr>
            <w:tcW w:w="1265" w:type="dxa"/>
            <w:vMerge/>
            <w:shd w:val="clear" w:color="auto" w:fill="81C3AF"/>
            <w:vAlign w:val="center"/>
            <w:hideMark/>
          </w:tcPr>
          <w:p w14:paraId="3C13EEC6"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63BBFFF6" w14:textId="77777777" w:rsidR="003E12FF" w:rsidRPr="00597A6A" w:rsidRDefault="003E12FF" w:rsidP="003E12FF">
            <w:pPr>
              <w:spacing w:after="0" w:line="240" w:lineRule="auto"/>
              <w:rPr>
                <w:rFonts w:cstheme="minorHAnsi"/>
                <w:b/>
                <w:bCs/>
                <w:color w:val="000000"/>
                <w:lang w:eastAsia="en-GB"/>
              </w:rPr>
            </w:pPr>
          </w:p>
        </w:tc>
      </w:tr>
      <w:tr w:rsidR="003E12FF" w:rsidRPr="00597A6A" w14:paraId="66013300" w14:textId="77777777" w:rsidTr="00597A6A">
        <w:trPr>
          <w:trHeight w:val="227"/>
          <w:jc w:val="center"/>
        </w:trPr>
        <w:tc>
          <w:tcPr>
            <w:tcW w:w="560" w:type="dxa"/>
            <w:vMerge/>
            <w:shd w:val="clear" w:color="auto" w:fill="81C3AF"/>
            <w:vAlign w:val="center"/>
          </w:tcPr>
          <w:p w14:paraId="3DAFD56D"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1D9B99CE"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75683A31"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having all necessary licences to provide any third party deliverables including but not limited to software.</w:t>
            </w:r>
          </w:p>
        </w:tc>
        <w:tc>
          <w:tcPr>
            <w:tcW w:w="1265" w:type="dxa"/>
            <w:vMerge/>
            <w:shd w:val="clear" w:color="auto" w:fill="81C3AF"/>
            <w:vAlign w:val="center"/>
            <w:hideMark/>
          </w:tcPr>
          <w:p w14:paraId="3A8D5925"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5BA1B748" w14:textId="77777777" w:rsidR="003E12FF" w:rsidRPr="00597A6A" w:rsidRDefault="003E12FF" w:rsidP="003E12FF">
            <w:pPr>
              <w:spacing w:after="0" w:line="240" w:lineRule="auto"/>
              <w:rPr>
                <w:rFonts w:cstheme="minorHAnsi"/>
                <w:b/>
                <w:bCs/>
                <w:color w:val="000000"/>
                <w:lang w:eastAsia="en-GB"/>
              </w:rPr>
            </w:pPr>
          </w:p>
        </w:tc>
      </w:tr>
      <w:tr w:rsidR="003E12FF" w:rsidRPr="00597A6A" w14:paraId="383DA864" w14:textId="77777777" w:rsidTr="00597A6A">
        <w:trPr>
          <w:trHeight w:val="235"/>
          <w:jc w:val="center"/>
        </w:trPr>
        <w:tc>
          <w:tcPr>
            <w:tcW w:w="560" w:type="dxa"/>
            <w:vMerge/>
            <w:shd w:val="clear" w:color="auto" w:fill="81C3AF"/>
            <w:vAlign w:val="center"/>
          </w:tcPr>
          <w:p w14:paraId="570E6BC7"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5F4996E5"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252EB4B9"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 that indemnities will be provided to YMCA Liverpool &amp; Sefton in respect of all warranties and representations.</w:t>
            </w:r>
          </w:p>
        </w:tc>
        <w:tc>
          <w:tcPr>
            <w:tcW w:w="1265" w:type="dxa"/>
            <w:vMerge/>
            <w:shd w:val="clear" w:color="auto" w:fill="81C3AF"/>
            <w:vAlign w:val="center"/>
            <w:hideMark/>
          </w:tcPr>
          <w:p w14:paraId="0BD7D568"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7222B319" w14:textId="77777777" w:rsidR="003E12FF" w:rsidRPr="00597A6A" w:rsidRDefault="003E12FF" w:rsidP="003E12FF">
            <w:pPr>
              <w:spacing w:after="0" w:line="240" w:lineRule="auto"/>
              <w:rPr>
                <w:rFonts w:cstheme="minorHAnsi"/>
                <w:b/>
                <w:bCs/>
                <w:color w:val="000000"/>
                <w:lang w:eastAsia="en-GB"/>
              </w:rPr>
            </w:pPr>
          </w:p>
        </w:tc>
      </w:tr>
      <w:tr w:rsidR="003E12FF" w:rsidRPr="00597A6A" w14:paraId="358C37BF" w14:textId="77777777" w:rsidTr="00597A6A">
        <w:trPr>
          <w:trHeight w:val="341"/>
          <w:jc w:val="center"/>
        </w:trPr>
        <w:tc>
          <w:tcPr>
            <w:tcW w:w="560" w:type="dxa"/>
            <w:vMerge w:val="restart"/>
            <w:shd w:val="clear" w:color="auto" w:fill="81C3AF"/>
            <w:vAlign w:val="center"/>
          </w:tcPr>
          <w:p w14:paraId="3071C3CB"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6</w:t>
            </w:r>
          </w:p>
        </w:tc>
        <w:tc>
          <w:tcPr>
            <w:tcW w:w="2332" w:type="dxa"/>
            <w:vMerge w:val="restart"/>
            <w:shd w:val="clear" w:color="auto" w:fill="81C3AF"/>
            <w:vAlign w:val="center"/>
            <w:hideMark/>
          </w:tcPr>
          <w:p w14:paraId="177116D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TUPE</w:t>
            </w:r>
          </w:p>
        </w:tc>
        <w:tc>
          <w:tcPr>
            <w:tcW w:w="6830" w:type="dxa"/>
            <w:vMerge w:val="restart"/>
            <w:shd w:val="clear" w:color="auto" w:fill="81C3AF"/>
            <w:vAlign w:val="center"/>
            <w:hideMark/>
          </w:tcPr>
          <w:p w14:paraId="6885221F"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The Supplier will provide the customer with an indemnity upon entry and exit of this agreement.</w:t>
            </w:r>
          </w:p>
        </w:tc>
        <w:tc>
          <w:tcPr>
            <w:tcW w:w="1265" w:type="dxa"/>
            <w:vMerge w:val="restart"/>
            <w:shd w:val="clear" w:color="auto" w:fill="81C3AF"/>
            <w:vAlign w:val="center"/>
            <w:hideMark/>
          </w:tcPr>
          <w:p w14:paraId="567AE311" w14:textId="77777777" w:rsidR="003E12FF" w:rsidRPr="00597A6A" w:rsidRDefault="003E12FF" w:rsidP="003E12FF">
            <w:pPr>
              <w:spacing w:after="0" w:line="240" w:lineRule="auto"/>
              <w:rPr>
                <w:rFonts w:cstheme="minorHAnsi"/>
                <w:b/>
                <w:bCs/>
                <w:color w:val="000000"/>
                <w:lang w:eastAsia="en-GB"/>
              </w:rPr>
            </w:pPr>
          </w:p>
        </w:tc>
        <w:tc>
          <w:tcPr>
            <w:tcW w:w="4243" w:type="dxa"/>
            <w:vMerge w:val="restart"/>
            <w:shd w:val="clear" w:color="auto" w:fill="81C3AF"/>
            <w:vAlign w:val="center"/>
            <w:hideMark/>
          </w:tcPr>
          <w:p w14:paraId="4365DAEB" w14:textId="77777777" w:rsidR="003E12FF" w:rsidRPr="00597A6A" w:rsidRDefault="003E12FF" w:rsidP="003E12FF">
            <w:pPr>
              <w:spacing w:after="0" w:line="240" w:lineRule="auto"/>
              <w:rPr>
                <w:rFonts w:cstheme="minorHAnsi"/>
                <w:b/>
                <w:bCs/>
                <w:color w:val="000000"/>
                <w:lang w:eastAsia="en-GB"/>
              </w:rPr>
            </w:pPr>
          </w:p>
        </w:tc>
      </w:tr>
      <w:tr w:rsidR="003E12FF" w:rsidRPr="00597A6A" w14:paraId="40CE60A1" w14:textId="77777777" w:rsidTr="00597A6A">
        <w:trPr>
          <w:trHeight w:val="377"/>
          <w:jc w:val="center"/>
        </w:trPr>
        <w:tc>
          <w:tcPr>
            <w:tcW w:w="560" w:type="dxa"/>
            <w:vMerge/>
            <w:shd w:val="clear" w:color="auto" w:fill="81C3AF"/>
            <w:vAlign w:val="center"/>
          </w:tcPr>
          <w:p w14:paraId="5F437413"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39C8E700" w14:textId="77777777" w:rsidR="003E12FF" w:rsidRPr="00597A6A" w:rsidRDefault="003E12FF" w:rsidP="003E12FF">
            <w:pPr>
              <w:spacing w:after="0" w:line="240" w:lineRule="auto"/>
              <w:rPr>
                <w:rFonts w:cstheme="minorHAnsi"/>
                <w:color w:val="000000"/>
                <w:lang w:eastAsia="en-GB"/>
              </w:rPr>
            </w:pPr>
          </w:p>
        </w:tc>
        <w:tc>
          <w:tcPr>
            <w:tcW w:w="6830" w:type="dxa"/>
            <w:vMerge/>
            <w:shd w:val="clear" w:color="auto" w:fill="81C3AF"/>
            <w:vAlign w:val="center"/>
            <w:hideMark/>
          </w:tcPr>
          <w:p w14:paraId="6B52CCA1" w14:textId="77777777" w:rsidR="003E12FF" w:rsidRPr="00597A6A" w:rsidRDefault="003E12FF" w:rsidP="003E12FF">
            <w:pPr>
              <w:spacing w:after="0" w:line="240" w:lineRule="auto"/>
              <w:rPr>
                <w:rFonts w:cstheme="minorHAnsi"/>
                <w:color w:val="000000"/>
                <w:lang w:eastAsia="en-GB"/>
              </w:rPr>
            </w:pPr>
          </w:p>
        </w:tc>
        <w:tc>
          <w:tcPr>
            <w:tcW w:w="1265" w:type="dxa"/>
            <w:vMerge/>
            <w:shd w:val="clear" w:color="auto" w:fill="81C3AF"/>
            <w:vAlign w:val="center"/>
            <w:hideMark/>
          </w:tcPr>
          <w:p w14:paraId="62813053" w14:textId="77777777" w:rsidR="003E12FF" w:rsidRPr="00597A6A" w:rsidRDefault="003E12FF" w:rsidP="003E12FF">
            <w:pPr>
              <w:spacing w:after="0" w:line="240" w:lineRule="auto"/>
              <w:rPr>
                <w:rFonts w:cstheme="minorHAnsi"/>
                <w:b/>
                <w:bCs/>
                <w:color w:val="000000"/>
                <w:lang w:eastAsia="en-GB"/>
              </w:rPr>
            </w:pPr>
          </w:p>
        </w:tc>
        <w:tc>
          <w:tcPr>
            <w:tcW w:w="4243" w:type="dxa"/>
            <w:vMerge/>
            <w:shd w:val="clear" w:color="auto" w:fill="81C3AF"/>
            <w:vAlign w:val="center"/>
            <w:hideMark/>
          </w:tcPr>
          <w:p w14:paraId="1127D977" w14:textId="77777777" w:rsidR="003E12FF" w:rsidRPr="00597A6A" w:rsidRDefault="003E12FF" w:rsidP="003E12FF">
            <w:pPr>
              <w:spacing w:after="0" w:line="240" w:lineRule="auto"/>
              <w:rPr>
                <w:rFonts w:cstheme="minorHAnsi"/>
                <w:b/>
                <w:bCs/>
                <w:color w:val="000000"/>
                <w:lang w:eastAsia="en-GB"/>
              </w:rPr>
            </w:pPr>
          </w:p>
        </w:tc>
      </w:tr>
      <w:tr w:rsidR="003E12FF" w:rsidRPr="00597A6A" w14:paraId="574F84F2" w14:textId="77777777" w:rsidTr="00597A6A">
        <w:trPr>
          <w:trHeight w:val="1160"/>
          <w:jc w:val="center"/>
        </w:trPr>
        <w:tc>
          <w:tcPr>
            <w:tcW w:w="560" w:type="dxa"/>
            <w:shd w:val="clear" w:color="auto" w:fill="81C3AF"/>
            <w:vAlign w:val="center"/>
          </w:tcPr>
          <w:p w14:paraId="485DD56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7</w:t>
            </w:r>
          </w:p>
        </w:tc>
        <w:tc>
          <w:tcPr>
            <w:tcW w:w="2332" w:type="dxa"/>
            <w:shd w:val="clear" w:color="auto" w:fill="81C3AF"/>
            <w:vAlign w:val="center"/>
            <w:hideMark/>
          </w:tcPr>
          <w:p w14:paraId="52CFE2B9"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Assignment / Sub-contracting/ Novation</w:t>
            </w:r>
          </w:p>
        </w:tc>
        <w:tc>
          <w:tcPr>
            <w:tcW w:w="6830" w:type="dxa"/>
            <w:shd w:val="clear" w:color="auto" w:fill="81C3AF"/>
            <w:vAlign w:val="center"/>
            <w:hideMark/>
          </w:tcPr>
          <w:p w14:paraId="0C39B00C"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The supplier will still be held responsible for the contract and liable for all sub-contractors.</w:t>
            </w:r>
          </w:p>
        </w:tc>
        <w:tc>
          <w:tcPr>
            <w:tcW w:w="1265" w:type="dxa"/>
            <w:shd w:val="clear" w:color="auto" w:fill="81C3AF"/>
            <w:vAlign w:val="center"/>
            <w:hideMark/>
          </w:tcPr>
          <w:p w14:paraId="1C2371DC"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16D3D2ED" w14:textId="77777777" w:rsidR="003E12FF" w:rsidRPr="00597A6A" w:rsidRDefault="003E12FF" w:rsidP="003E12FF">
            <w:pPr>
              <w:spacing w:after="0" w:line="240" w:lineRule="auto"/>
              <w:rPr>
                <w:rFonts w:cstheme="minorHAnsi"/>
                <w:color w:val="000000"/>
                <w:lang w:eastAsia="en-GB"/>
              </w:rPr>
            </w:pPr>
          </w:p>
        </w:tc>
      </w:tr>
      <w:tr w:rsidR="003E12FF" w:rsidRPr="00597A6A" w14:paraId="63E2E68D" w14:textId="77777777" w:rsidTr="00597A6A">
        <w:trPr>
          <w:trHeight w:val="349"/>
          <w:jc w:val="center"/>
        </w:trPr>
        <w:tc>
          <w:tcPr>
            <w:tcW w:w="560" w:type="dxa"/>
            <w:vMerge w:val="restart"/>
            <w:shd w:val="clear" w:color="auto" w:fill="81C3AF"/>
            <w:vAlign w:val="center"/>
          </w:tcPr>
          <w:p w14:paraId="20AC104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8</w:t>
            </w:r>
          </w:p>
        </w:tc>
        <w:tc>
          <w:tcPr>
            <w:tcW w:w="2332" w:type="dxa"/>
            <w:vMerge w:val="restart"/>
            <w:shd w:val="clear" w:color="auto" w:fill="81C3AF"/>
            <w:vAlign w:val="center"/>
            <w:hideMark/>
          </w:tcPr>
          <w:p w14:paraId="03F86D60"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Intellectual Property Rights (“IPR”)</w:t>
            </w:r>
          </w:p>
        </w:tc>
        <w:tc>
          <w:tcPr>
            <w:tcW w:w="6830" w:type="dxa"/>
            <w:shd w:val="clear" w:color="auto" w:fill="81C3AF"/>
            <w:vAlign w:val="center"/>
            <w:hideMark/>
          </w:tcPr>
          <w:p w14:paraId="6C88B498"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shall obtain title to all IPR over any and all bespoke deliverables produced for YMCA Liverpool &amp; Sefton under the terms of the contract or in respect of this RFP.</w:t>
            </w:r>
          </w:p>
        </w:tc>
        <w:tc>
          <w:tcPr>
            <w:tcW w:w="1265" w:type="dxa"/>
            <w:vMerge w:val="restart"/>
            <w:shd w:val="clear" w:color="auto" w:fill="81C3AF"/>
            <w:vAlign w:val="center"/>
            <w:hideMark/>
          </w:tcPr>
          <w:p w14:paraId="53851850" w14:textId="77777777" w:rsidR="003E12FF" w:rsidRPr="00597A6A" w:rsidRDefault="003E12FF" w:rsidP="003E12FF">
            <w:pPr>
              <w:spacing w:after="0" w:line="240" w:lineRule="auto"/>
              <w:rPr>
                <w:rFonts w:cstheme="minorHAnsi"/>
                <w:color w:val="000000"/>
                <w:lang w:eastAsia="en-GB"/>
              </w:rPr>
            </w:pPr>
          </w:p>
        </w:tc>
        <w:tc>
          <w:tcPr>
            <w:tcW w:w="4243" w:type="dxa"/>
            <w:vMerge w:val="restart"/>
            <w:shd w:val="clear" w:color="auto" w:fill="81C3AF"/>
            <w:vAlign w:val="center"/>
            <w:hideMark/>
          </w:tcPr>
          <w:p w14:paraId="3402A0E3" w14:textId="77777777" w:rsidR="003E12FF" w:rsidRPr="00597A6A" w:rsidRDefault="003E12FF" w:rsidP="003E12FF">
            <w:pPr>
              <w:spacing w:after="0" w:line="240" w:lineRule="auto"/>
              <w:rPr>
                <w:rFonts w:cstheme="minorHAnsi"/>
                <w:color w:val="000000"/>
                <w:lang w:eastAsia="en-GB"/>
              </w:rPr>
            </w:pPr>
          </w:p>
        </w:tc>
      </w:tr>
      <w:tr w:rsidR="003E12FF" w:rsidRPr="00597A6A" w14:paraId="39714CE7" w14:textId="77777777" w:rsidTr="00597A6A">
        <w:trPr>
          <w:trHeight w:val="464"/>
          <w:jc w:val="center"/>
        </w:trPr>
        <w:tc>
          <w:tcPr>
            <w:tcW w:w="560" w:type="dxa"/>
            <w:vMerge/>
            <w:shd w:val="clear" w:color="auto" w:fill="81C3AF"/>
            <w:vAlign w:val="center"/>
          </w:tcPr>
          <w:p w14:paraId="12B39102"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0DCEAEC7"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4D13D2D9" w14:textId="77777777" w:rsidR="003E12FF" w:rsidRPr="00597A6A" w:rsidRDefault="003E12FF" w:rsidP="003E12FF">
            <w:pPr>
              <w:spacing w:after="0" w:line="240" w:lineRule="auto"/>
              <w:rPr>
                <w:rFonts w:cstheme="minorHAnsi"/>
                <w:bCs/>
                <w:color w:val="000000"/>
                <w:lang w:eastAsia="en-GB"/>
              </w:rPr>
            </w:pPr>
            <w:r w:rsidRPr="00597A6A">
              <w:rPr>
                <w:rFonts w:cstheme="minorHAnsi"/>
                <w:bCs/>
                <w:color w:val="000000"/>
                <w:lang w:eastAsia="en-GB"/>
              </w:rPr>
              <w:t xml:space="preserve">Note that the Respondent may retain title over its own pre-existing IPR and will provide </w:t>
            </w:r>
            <w:r w:rsidRPr="00597A6A">
              <w:rPr>
                <w:rFonts w:cstheme="minorHAnsi"/>
                <w:color w:val="000000"/>
                <w:lang w:eastAsia="en-GB"/>
              </w:rPr>
              <w:t xml:space="preserve">YMCA Liverpool &amp; Sefton </w:t>
            </w:r>
            <w:r w:rsidRPr="00597A6A">
              <w:rPr>
                <w:rFonts w:cstheme="minorHAnsi"/>
                <w:bCs/>
                <w:color w:val="000000"/>
                <w:lang w:eastAsia="en-GB"/>
              </w:rPr>
              <w:t xml:space="preserve">a licence. Pre-existing third party IPR must be licenced to Respondent who must provide </w:t>
            </w:r>
            <w:r w:rsidRPr="00597A6A">
              <w:rPr>
                <w:rFonts w:cstheme="minorHAnsi"/>
                <w:color w:val="000000"/>
                <w:lang w:eastAsia="en-GB"/>
              </w:rPr>
              <w:t xml:space="preserve">YMCA Liverpool &amp; Sefton </w:t>
            </w:r>
            <w:r w:rsidRPr="00597A6A">
              <w:rPr>
                <w:rFonts w:cstheme="minorHAnsi"/>
                <w:bCs/>
                <w:color w:val="000000"/>
                <w:lang w:eastAsia="en-GB"/>
              </w:rPr>
              <w:t>with a sub-licence on the same terms.</w:t>
            </w:r>
          </w:p>
        </w:tc>
        <w:tc>
          <w:tcPr>
            <w:tcW w:w="1265" w:type="dxa"/>
            <w:vMerge/>
            <w:shd w:val="clear" w:color="auto" w:fill="81C3AF"/>
            <w:vAlign w:val="center"/>
            <w:hideMark/>
          </w:tcPr>
          <w:p w14:paraId="0C8C9E69"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09A5D1E1" w14:textId="77777777" w:rsidR="003E12FF" w:rsidRPr="00597A6A" w:rsidRDefault="003E12FF" w:rsidP="003E12FF">
            <w:pPr>
              <w:spacing w:after="0" w:line="240" w:lineRule="auto"/>
              <w:rPr>
                <w:rFonts w:cstheme="minorHAnsi"/>
                <w:color w:val="000000"/>
                <w:lang w:eastAsia="en-GB"/>
              </w:rPr>
            </w:pPr>
          </w:p>
        </w:tc>
      </w:tr>
      <w:tr w:rsidR="003E12FF" w:rsidRPr="00597A6A" w14:paraId="5D2D682F" w14:textId="77777777" w:rsidTr="00597A6A">
        <w:trPr>
          <w:trHeight w:val="1550"/>
          <w:jc w:val="center"/>
        </w:trPr>
        <w:tc>
          <w:tcPr>
            <w:tcW w:w="560" w:type="dxa"/>
            <w:vMerge w:val="restart"/>
            <w:shd w:val="clear" w:color="auto" w:fill="81C3AF"/>
            <w:vAlign w:val="center"/>
          </w:tcPr>
          <w:p w14:paraId="4A9FFB2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9</w:t>
            </w:r>
          </w:p>
        </w:tc>
        <w:tc>
          <w:tcPr>
            <w:tcW w:w="2332" w:type="dxa"/>
            <w:vMerge w:val="restart"/>
            <w:shd w:val="clear" w:color="auto" w:fill="81C3AF"/>
            <w:vAlign w:val="center"/>
            <w:hideMark/>
          </w:tcPr>
          <w:p w14:paraId="7673F590"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Limitation of Liability for both parties</w:t>
            </w:r>
          </w:p>
        </w:tc>
        <w:tc>
          <w:tcPr>
            <w:tcW w:w="6830" w:type="dxa"/>
            <w:shd w:val="clear" w:color="auto" w:fill="81C3AF"/>
            <w:vAlign w:val="center"/>
            <w:hideMark/>
          </w:tcPr>
          <w:p w14:paraId="59A09E0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shall have the right to claim for certain heads of loss including (I) loss and/or corruption of data by the Respondent and consequent recovery/rework required; (ii) the cost of procuring replacement services from an alternative source as a result of the Respondent failing to perform its obligations.</w:t>
            </w:r>
          </w:p>
        </w:tc>
        <w:tc>
          <w:tcPr>
            <w:tcW w:w="1265" w:type="dxa"/>
            <w:vMerge w:val="restart"/>
            <w:shd w:val="clear" w:color="auto" w:fill="81C3AF"/>
            <w:vAlign w:val="center"/>
            <w:hideMark/>
          </w:tcPr>
          <w:p w14:paraId="01DC6BF6" w14:textId="77777777" w:rsidR="003E12FF" w:rsidRPr="00597A6A" w:rsidRDefault="003E12FF" w:rsidP="003E12FF">
            <w:pPr>
              <w:spacing w:after="0" w:line="240" w:lineRule="auto"/>
              <w:rPr>
                <w:rFonts w:cstheme="minorHAnsi"/>
                <w:color w:val="000000"/>
                <w:lang w:eastAsia="en-GB"/>
              </w:rPr>
            </w:pPr>
          </w:p>
        </w:tc>
        <w:tc>
          <w:tcPr>
            <w:tcW w:w="4243" w:type="dxa"/>
            <w:vMerge w:val="restart"/>
            <w:shd w:val="clear" w:color="auto" w:fill="81C3AF"/>
            <w:vAlign w:val="center"/>
            <w:hideMark/>
          </w:tcPr>
          <w:p w14:paraId="00266CED" w14:textId="77777777" w:rsidR="003E12FF" w:rsidRPr="00597A6A" w:rsidRDefault="003E12FF" w:rsidP="003E12FF">
            <w:pPr>
              <w:spacing w:after="0" w:line="240" w:lineRule="auto"/>
              <w:rPr>
                <w:rFonts w:cstheme="minorHAnsi"/>
                <w:color w:val="000000"/>
                <w:lang w:eastAsia="en-GB"/>
              </w:rPr>
            </w:pPr>
          </w:p>
        </w:tc>
      </w:tr>
      <w:tr w:rsidR="003E12FF" w:rsidRPr="00597A6A" w14:paraId="40D49A67" w14:textId="77777777" w:rsidTr="00597A6A">
        <w:trPr>
          <w:trHeight w:val="341"/>
          <w:jc w:val="center"/>
        </w:trPr>
        <w:tc>
          <w:tcPr>
            <w:tcW w:w="560" w:type="dxa"/>
            <w:vMerge/>
            <w:shd w:val="clear" w:color="auto" w:fill="81C3AF"/>
            <w:vAlign w:val="center"/>
          </w:tcPr>
          <w:p w14:paraId="3202CABB"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30283496"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1176315E"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shall be fully protected (with unlimited liability) from any cost arising from negligent performance; or breach of terms; or failure of performance by the successful Respondent; or breach of any regulatory requirements.</w:t>
            </w:r>
          </w:p>
        </w:tc>
        <w:tc>
          <w:tcPr>
            <w:tcW w:w="1265" w:type="dxa"/>
            <w:vMerge/>
            <w:shd w:val="clear" w:color="auto" w:fill="81C3AF"/>
            <w:vAlign w:val="center"/>
            <w:hideMark/>
          </w:tcPr>
          <w:p w14:paraId="7E509293"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741410C7" w14:textId="77777777" w:rsidR="003E12FF" w:rsidRPr="00597A6A" w:rsidRDefault="003E12FF" w:rsidP="003E12FF">
            <w:pPr>
              <w:spacing w:after="0" w:line="240" w:lineRule="auto"/>
              <w:rPr>
                <w:rFonts w:cstheme="minorHAnsi"/>
                <w:color w:val="000000"/>
                <w:lang w:eastAsia="en-GB"/>
              </w:rPr>
            </w:pPr>
          </w:p>
        </w:tc>
      </w:tr>
      <w:tr w:rsidR="003E12FF" w:rsidRPr="00597A6A" w14:paraId="2E84B2C4" w14:textId="77777777" w:rsidTr="00597A6A">
        <w:trPr>
          <w:trHeight w:val="685"/>
          <w:jc w:val="center"/>
        </w:trPr>
        <w:tc>
          <w:tcPr>
            <w:tcW w:w="560" w:type="dxa"/>
            <w:vMerge w:val="restart"/>
            <w:shd w:val="clear" w:color="auto" w:fill="81C3AF"/>
            <w:vAlign w:val="center"/>
          </w:tcPr>
          <w:p w14:paraId="373441D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10</w:t>
            </w:r>
          </w:p>
        </w:tc>
        <w:tc>
          <w:tcPr>
            <w:tcW w:w="2332" w:type="dxa"/>
            <w:vMerge w:val="restart"/>
            <w:shd w:val="clear" w:color="auto" w:fill="81C3AF"/>
            <w:vAlign w:val="center"/>
            <w:hideMark/>
          </w:tcPr>
          <w:p w14:paraId="6ACF194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Policies</w:t>
            </w:r>
          </w:p>
        </w:tc>
        <w:tc>
          <w:tcPr>
            <w:tcW w:w="6830" w:type="dxa"/>
            <w:shd w:val="clear" w:color="auto" w:fill="81C3AF"/>
            <w:vAlign w:val="center"/>
            <w:hideMark/>
          </w:tcPr>
          <w:p w14:paraId="26093413"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Successful Respondent must warrant compliance with YMCA Liverpool &amp; Sefton’s relevant policies. YMCA Liverpool &amp; Sefton may terminate the contract for non-compliance and/or if YMCA Liverpool &amp; Sefton believes that continued association with the Respondent is likely to damage the reputation of either YMCA Liverpool &amp; Sefton or any member of YMCA Liverpool &amp; Sefton.</w:t>
            </w:r>
          </w:p>
        </w:tc>
        <w:tc>
          <w:tcPr>
            <w:tcW w:w="1265" w:type="dxa"/>
            <w:vMerge w:val="restart"/>
            <w:shd w:val="clear" w:color="auto" w:fill="81C3AF"/>
            <w:vAlign w:val="center"/>
            <w:hideMark/>
          </w:tcPr>
          <w:p w14:paraId="4A1F85CF" w14:textId="77777777" w:rsidR="003E12FF" w:rsidRPr="00597A6A" w:rsidRDefault="003E12FF" w:rsidP="003E12FF">
            <w:pPr>
              <w:spacing w:after="0" w:line="240" w:lineRule="auto"/>
              <w:rPr>
                <w:rFonts w:cstheme="minorHAnsi"/>
                <w:color w:val="000000"/>
                <w:lang w:eastAsia="en-GB"/>
              </w:rPr>
            </w:pPr>
          </w:p>
        </w:tc>
        <w:tc>
          <w:tcPr>
            <w:tcW w:w="4243" w:type="dxa"/>
            <w:vMerge w:val="restart"/>
            <w:shd w:val="clear" w:color="auto" w:fill="81C3AF"/>
            <w:vAlign w:val="center"/>
            <w:hideMark/>
          </w:tcPr>
          <w:p w14:paraId="365D25ED" w14:textId="77777777" w:rsidR="003E12FF" w:rsidRPr="00597A6A" w:rsidRDefault="003E12FF" w:rsidP="003E12FF">
            <w:pPr>
              <w:spacing w:after="0" w:line="240" w:lineRule="auto"/>
              <w:rPr>
                <w:rFonts w:cstheme="minorHAnsi"/>
                <w:color w:val="000000"/>
                <w:lang w:eastAsia="en-GB"/>
              </w:rPr>
            </w:pPr>
          </w:p>
        </w:tc>
      </w:tr>
      <w:tr w:rsidR="003E12FF" w:rsidRPr="00597A6A" w14:paraId="1B26E37B" w14:textId="77777777" w:rsidTr="00597A6A">
        <w:trPr>
          <w:trHeight w:val="113"/>
          <w:jc w:val="center"/>
        </w:trPr>
        <w:tc>
          <w:tcPr>
            <w:tcW w:w="560" w:type="dxa"/>
            <w:vMerge/>
            <w:shd w:val="clear" w:color="auto" w:fill="81C3AF"/>
            <w:vAlign w:val="center"/>
          </w:tcPr>
          <w:p w14:paraId="33CACF7D"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0686B06D"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782AFA0B" w14:textId="77777777" w:rsidR="003E12FF" w:rsidRPr="00597A6A" w:rsidRDefault="003E12FF" w:rsidP="003E12FF">
            <w:pPr>
              <w:spacing w:after="0" w:line="240" w:lineRule="auto"/>
              <w:rPr>
                <w:rFonts w:cstheme="minorHAnsi"/>
                <w:bCs/>
                <w:color w:val="000000"/>
                <w:lang w:eastAsia="en-GB"/>
              </w:rPr>
            </w:pPr>
            <w:r w:rsidRPr="00597A6A">
              <w:rPr>
                <w:rFonts w:cstheme="minorHAnsi"/>
                <w:bCs/>
                <w:color w:val="000000"/>
                <w:lang w:eastAsia="en-GB"/>
              </w:rPr>
              <w:t>Relevant policies include (but not limited to):</w:t>
            </w:r>
          </w:p>
        </w:tc>
        <w:tc>
          <w:tcPr>
            <w:tcW w:w="1265" w:type="dxa"/>
            <w:vMerge/>
            <w:shd w:val="clear" w:color="auto" w:fill="81C3AF"/>
            <w:vAlign w:val="center"/>
            <w:hideMark/>
          </w:tcPr>
          <w:p w14:paraId="23C77DE5"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37358472" w14:textId="77777777" w:rsidR="003E12FF" w:rsidRPr="00597A6A" w:rsidRDefault="003E12FF" w:rsidP="003E12FF">
            <w:pPr>
              <w:spacing w:after="0" w:line="240" w:lineRule="auto"/>
              <w:rPr>
                <w:rFonts w:cstheme="minorHAnsi"/>
                <w:color w:val="000000"/>
                <w:lang w:eastAsia="en-GB"/>
              </w:rPr>
            </w:pPr>
          </w:p>
        </w:tc>
      </w:tr>
      <w:tr w:rsidR="003E12FF" w:rsidRPr="00597A6A" w14:paraId="278DB3F3" w14:textId="77777777" w:rsidTr="00597A6A">
        <w:trPr>
          <w:trHeight w:val="113"/>
          <w:jc w:val="center"/>
        </w:trPr>
        <w:tc>
          <w:tcPr>
            <w:tcW w:w="560" w:type="dxa"/>
            <w:vMerge/>
            <w:shd w:val="clear" w:color="auto" w:fill="81C3AF"/>
            <w:vAlign w:val="center"/>
          </w:tcPr>
          <w:p w14:paraId="3DF1A5E6"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7A763594"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23F2647B" w14:textId="77777777" w:rsidR="003E12FF" w:rsidRPr="00597A6A" w:rsidRDefault="003E12FF" w:rsidP="003E12FF">
            <w:pPr>
              <w:spacing w:after="0" w:line="240" w:lineRule="auto"/>
              <w:rPr>
                <w:rFonts w:cstheme="minorHAnsi"/>
                <w:bCs/>
                <w:color w:val="000000"/>
                <w:lang w:eastAsia="en-GB"/>
              </w:rPr>
            </w:pPr>
            <w:r w:rsidRPr="00597A6A">
              <w:rPr>
                <w:rFonts w:cstheme="minorHAnsi"/>
                <w:bCs/>
                <w:color w:val="000000"/>
                <w:lang w:eastAsia="en-GB"/>
              </w:rPr>
              <w:t>Health &amp; Safety</w:t>
            </w:r>
          </w:p>
        </w:tc>
        <w:tc>
          <w:tcPr>
            <w:tcW w:w="1265" w:type="dxa"/>
            <w:vMerge/>
            <w:shd w:val="clear" w:color="auto" w:fill="81C3AF"/>
            <w:vAlign w:val="center"/>
            <w:hideMark/>
          </w:tcPr>
          <w:p w14:paraId="250583F3"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5FA3BCC5" w14:textId="77777777" w:rsidR="003E12FF" w:rsidRPr="00597A6A" w:rsidRDefault="003E12FF" w:rsidP="003E12FF">
            <w:pPr>
              <w:spacing w:after="0" w:line="240" w:lineRule="auto"/>
              <w:rPr>
                <w:rFonts w:cstheme="minorHAnsi"/>
                <w:color w:val="000000"/>
                <w:lang w:eastAsia="en-GB"/>
              </w:rPr>
            </w:pPr>
          </w:p>
        </w:tc>
      </w:tr>
      <w:tr w:rsidR="003E12FF" w:rsidRPr="00597A6A" w14:paraId="160716A4" w14:textId="77777777" w:rsidTr="00597A6A">
        <w:trPr>
          <w:trHeight w:val="113"/>
          <w:jc w:val="center"/>
        </w:trPr>
        <w:tc>
          <w:tcPr>
            <w:tcW w:w="560" w:type="dxa"/>
            <w:vMerge/>
            <w:shd w:val="clear" w:color="auto" w:fill="81C3AF"/>
            <w:vAlign w:val="center"/>
          </w:tcPr>
          <w:p w14:paraId="023D37B7"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018F1112"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688E8BBF" w14:textId="77777777" w:rsidR="003E12FF" w:rsidRPr="00597A6A" w:rsidRDefault="003E12FF" w:rsidP="003E12FF">
            <w:pPr>
              <w:spacing w:after="0" w:line="240" w:lineRule="auto"/>
              <w:rPr>
                <w:rFonts w:cstheme="minorHAnsi"/>
                <w:bCs/>
                <w:color w:val="000000"/>
                <w:lang w:eastAsia="en-GB"/>
              </w:rPr>
            </w:pPr>
            <w:r w:rsidRPr="00597A6A">
              <w:rPr>
                <w:rFonts w:cstheme="minorHAnsi"/>
                <w:bCs/>
                <w:color w:val="000000"/>
                <w:lang w:eastAsia="en-GB"/>
              </w:rPr>
              <w:t>Confidentiality</w:t>
            </w:r>
          </w:p>
        </w:tc>
        <w:tc>
          <w:tcPr>
            <w:tcW w:w="1265" w:type="dxa"/>
            <w:vMerge/>
            <w:shd w:val="clear" w:color="auto" w:fill="81C3AF"/>
            <w:vAlign w:val="center"/>
            <w:hideMark/>
          </w:tcPr>
          <w:p w14:paraId="3F9415AB"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2F100E73" w14:textId="77777777" w:rsidR="003E12FF" w:rsidRPr="00597A6A" w:rsidRDefault="003E12FF" w:rsidP="003E12FF">
            <w:pPr>
              <w:spacing w:after="0" w:line="240" w:lineRule="auto"/>
              <w:rPr>
                <w:rFonts w:cstheme="minorHAnsi"/>
                <w:color w:val="000000"/>
                <w:lang w:eastAsia="en-GB"/>
              </w:rPr>
            </w:pPr>
          </w:p>
        </w:tc>
      </w:tr>
      <w:tr w:rsidR="003E12FF" w:rsidRPr="00597A6A" w14:paraId="185A7F6E" w14:textId="77777777" w:rsidTr="00597A6A">
        <w:trPr>
          <w:trHeight w:val="113"/>
          <w:jc w:val="center"/>
        </w:trPr>
        <w:tc>
          <w:tcPr>
            <w:tcW w:w="560" w:type="dxa"/>
            <w:vMerge/>
            <w:shd w:val="clear" w:color="auto" w:fill="81C3AF"/>
            <w:vAlign w:val="center"/>
          </w:tcPr>
          <w:p w14:paraId="28FC4249"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7087A08A"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1E26CCEA" w14:textId="77777777" w:rsidR="003E12FF" w:rsidRPr="00597A6A" w:rsidRDefault="003E12FF" w:rsidP="003E12FF">
            <w:pPr>
              <w:spacing w:after="0" w:line="240" w:lineRule="auto"/>
              <w:rPr>
                <w:rFonts w:cstheme="minorHAnsi"/>
                <w:bCs/>
                <w:color w:val="000000"/>
                <w:lang w:eastAsia="en-GB"/>
              </w:rPr>
            </w:pPr>
            <w:r w:rsidRPr="00597A6A">
              <w:rPr>
                <w:rFonts w:cstheme="minorHAnsi"/>
                <w:bCs/>
                <w:color w:val="000000"/>
                <w:lang w:eastAsia="en-GB"/>
              </w:rPr>
              <w:t>Data Protection</w:t>
            </w:r>
          </w:p>
        </w:tc>
        <w:tc>
          <w:tcPr>
            <w:tcW w:w="1265" w:type="dxa"/>
            <w:vMerge/>
            <w:shd w:val="clear" w:color="auto" w:fill="81C3AF"/>
            <w:vAlign w:val="center"/>
            <w:hideMark/>
          </w:tcPr>
          <w:p w14:paraId="518FED5F"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1992307A" w14:textId="77777777" w:rsidR="003E12FF" w:rsidRPr="00597A6A" w:rsidRDefault="003E12FF" w:rsidP="003E12FF">
            <w:pPr>
              <w:spacing w:after="0" w:line="240" w:lineRule="auto"/>
              <w:rPr>
                <w:rFonts w:cstheme="minorHAnsi"/>
                <w:color w:val="000000"/>
                <w:lang w:eastAsia="en-GB"/>
              </w:rPr>
            </w:pPr>
          </w:p>
        </w:tc>
      </w:tr>
      <w:tr w:rsidR="003E12FF" w:rsidRPr="00597A6A" w14:paraId="6902CB6A" w14:textId="77777777" w:rsidTr="00597A6A">
        <w:trPr>
          <w:trHeight w:val="235"/>
          <w:jc w:val="center"/>
        </w:trPr>
        <w:tc>
          <w:tcPr>
            <w:tcW w:w="560" w:type="dxa"/>
            <w:shd w:val="clear" w:color="auto" w:fill="81C3AF"/>
            <w:vAlign w:val="center"/>
          </w:tcPr>
          <w:p w14:paraId="62D760E5"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11</w:t>
            </w:r>
          </w:p>
        </w:tc>
        <w:tc>
          <w:tcPr>
            <w:tcW w:w="2332" w:type="dxa"/>
            <w:shd w:val="clear" w:color="auto" w:fill="81C3AF"/>
            <w:vAlign w:val="center"/>
            <w:hideMark/>
          </w:tcPr>
          <w:p w14:paraId="7BAD2B65"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Termination for convenience</w:t>
            </w:r>
          </w:p>
        </w:tc>
        <w:tc>
          <w:tcPr>
            <w:tcW w:w="6830" w:type="dxa"/>
            <w:shd w:val="clear" w:color="auto" w:fill="81C3AF"/>
            <w:vAlign w:val="center"/>
            <w:hideMark/>
          </w:tcPr>
          <w:p w14:paraId="3D66CBB6"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Without prejudice to any ancillary product policy between a customer and a chosen provider, any future contract between a Respondent (acting in the capacity as a supplier) and YMCA Liverpool &amp; Sefton may be terminated by YMCA Liverpool &amp; Sefton without cause on a maximum of 3 months’ notice and without penalty.</w:t>
            </w:r>
          </w:p>
        </w:tc>
        <w:tc>
          <w:tcPr>
            <w:tcW w:w="1265" w:type="dxa"/>
            <w:shd w:val="clear" w:color="auto" w:fill="81C3AF"/>
            <w:vAlign w:val="center"/>
            <w:hideMark/>
          </w:tcPr>
          <w:p w14:paraId="2BA1CF13"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7991CA17" w14:textId="77777777" w:rsidR="003E12FF" w:rsidRPr="00597A6A" w:rsidRDefault="003E12FF" w:rsidP="003E12FF">
            <w:pPr>
              <w:spacing w:after="0" w:line="240" w:lineRule="auto"/>
              <w:rPr>
                <w:rFonts w:cstheme="minorHAnsi"/>
                <w:color w:val="000000"/>
                <w:lang w:eastAsia="en-GB"/>
              </w:rPr>
            </w:pPr>
          </w:p>
        </w:tc>
      </w:tr>
      <w:tr w:rsidR="003E12FF" w:rsidRPr="00597A6A" w14:paraId="3C9BAA46" w14:textId="77777777" w:rsidTr="00597A6A">
        <w:trPr>
          <w:trHeight w:val="349"/>
          <w:jc w:val="center"/>
        </w:trPr>
        <w:tc>
          <w:tcPr>
            <w:tcW w:w="560" w:type="dxa"/>
            <w:shd w:val="clear" w:color="auto" w:fill="81C3AF"/>
            <w:vAlign w:val="center"/>
          </w:tcPr>
          <w:p w14:paraId="2B42937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12</w:t>
            </w:r>
          </w:p>
        </w:tc>
        <w:tc>
          <w:tcPr>
            <w:tcW w:w="2332" w:type="dxa"/>
            <w:shd w:val="clear" w:color="auto" w:fill="81C3AF"/>
            <w:vAlign w:val="center"/>
            <w:hideMark/>
          </w:tcPr>
          <w:p w14:paraId="34206D5D"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Termination for change of control</w:t>
            </w:r>
          </w:p>
        </w:tc>
        <w:tc>
          <w:tcPr>
            <w:tcW w:w="6830" w:type="dxa"/>
            <w:shd w:val="clear" w:color="auto" w:fill="81C3AF"/>
            <w:vAlign w:val="center"/>
            <w:hideMark/>
          </w:tcPr>
          <w:p w14:paraId="5B104B8C"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has the right to terminate the contract in the event of a change of control of the successful Respondent in the absence of YMCA Liverpool &amp; Sefton’s prior written consent.</w:t>
            </w:r>
          </w:p>
        </w:tc>
        <w:tc>
          <w:tcPr>
            <w:tcW w:w="1265" w:type="dxa"/>
            <w:shd w:val="clear" w:color="auto" w:fill="81C3AF"/>
            <w:vAlign w:val="center"/>
            <w:hideMark/>
          </w:tcPr>
          <w:p w14:paraId="1B2F0DA2"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772AB62C" w14:textId="77777777" w:rsidR="003E12FF" w:rsidRPr="00597A6A" w:rsidRDefault="003E12FF" w:rsidP="003E12FF">
            <w:pPr>
              <w:spacing w:after="0" w:line="240" w:lineRule="auto"/>
              <w:rPr>
                <w:rFonts w:cstheme="minorHAnsi"/>
                <w:color w:val="000000"/>
                <w:lang w:eastAsia="en-GB"/>
              </w:rPr>
            </w:pPr>
          </w:p>
        </w:tc>
      </w:tr>
      <w:tr w:rsidR="003E12FF" w:rsidRPr="00597A6A" w14:paraId="101B7A61" w14:textId="77777777" w:rsidTr="00597A6A">
        <w:trPr>
          <w:trHeight w:val="235"/>
          <w:jc w:val="center"/>
        </w:trPr>
        <w:tc>
          <w:tcPr>
            <w:tcW w:w="560" w:type="dxa"/>
            <w:shd w:val="clear" w:color="auto" w:fill="81C3AF"/>
            <w:vAlign w:val="center"/>
          </w:tcPr>
          <w:p w14:paraId="3AE015AC"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13</w:t>
            </w:r>
          </w:p>
        </w:tc>
        <w:tc>
          <w:tcPr>
            <w:tcW w:w="2332" w:type="dxa"/>
            <w:shd w:val="clear" w:color="auto" w:fill="81C3AF"/>
            <w:vAlign w:val="center"/>
            <w:hideMark/>
          </w:tcPr>
          <w:p w14:paraId="41AC43F2"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Governance</w:t>
            </w:r>
          </w:p>
        </w:tc>
        <w:tc>
          <w:tcPr>
            <w:tcW w:w="6830" w:type="dxa"/>
            <w:shd w:val="clear" w:color="auto" w:fill="81C3AF"/>
            <w:vAlign w:val="center"/>
            <w:hideMark/>
          </w:tcPr>
          <w:p w14:paraId="08B77A4D"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Contract is under the law of England and Wales and under the exclusive jurisdiction of the courts in England and Wales.</w:t>
            </w:r>
          </w:p>
        </w:tc>
        <w:tc>
          <w:tcPr>
            <w:tcW w:w="1265" w:type="dxa"/>
            <w:shd w:val="clear" w:color="auto" w:fill="81C3AF"/>
            <w:vAlign w:val="center"/>
            <w:hideMark/>
          </w:tcPr>
          <w:p w14:paraId="01DB9838"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606B5151" w14:textId="77777777" w:rsidR="003E12FF" w:rsidRPr="00597A6A" w:rsidRDefault="003E12FF" w:rsidP="003E12FF">
            <w:pPr>
              <w:spacing w:after="0" w:line="240" w:lineRule="auto"/>
              <w:rPr>
                <w:rFonts w:cstheme="minorHAnsi"/>
                <w:color w:val="000000"/>
                <w:lang w:eastAsia="en-GB"/>
              </w:rPr>
            </w:pPr>
          </w:p>
        </w:tc>
      </w:tr>
      <w:tr w:rsidR="003E12FF" w:rsidRPr="00597A6A" w14:paraId="77C81A26" w14:textId="77777777" w:rsidTr="00597A6A">
        <w:trPr>
          <w:trHeight w:val="922"/>
          <w:jc w:val="center"/>
        </w:trPr>
        <w:tc>
          <w:tcPr>
            <w:tcW w:w="560" w:type="dxa"/>
            <w:shd w:val="clear" w:color="auto" w:fill="81C3AF"/>
            <w:vAlign w:val="center"/>
          </w:tcPr>
          <w:p w14:paraId="09329F9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14</w:t>
            </w:r>
          </w:p>
        </w:tc>
        <w:tc>
          <w:tcPr>
            <w:tcW w:w="2332" w:type="dxa"/>
            <w:shd w:val="clear" w:color="auto" w:fill="81C3AF"/>
            <w:vAlign w:val="center"/>
            <w:hideMark/>
          </w:tcPr>
          <w:p w14:paraId="7620970D"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Audit rights</w:t>
            </w:r>
          </w:p>
        </w:tc>
        <w:tc>
          <w:tcPr>
            <w:tcW w:w="6830" w:type="dxa"/>
            <w:shd w:val="clear" w:color="auto" w:fill="81C3AF"/>
            <w:vAlign w:val="center"/>
            <w:hideMark/>
          </w:tcPr>
          <w:p w14:paraId="5B4FC6F5"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YMCA Liverpool &amp; Sefton shall have the ability on giving the Respondent reasonable notice to audit the Respondent at least annually to check compliance with the contract. In certain cases, e.g. where YMCA Liverpool &amp; Sefton reasonably believes that breach of law/regulation, fraud or data corruption/loss has taken place, YMCA Liverpool &amp; Sefton should have the ability to undertake an emergency audit. Where appropriate relevant regulatory bodies will have the right to audit without notice.</w:t>
            </w:r>
          </w:p>
        </w:tc>
        <w:tc>
          <w:tcPr>
            <w:tcW w:w="1265" w:type="dxa"/>
            <w:shd w:val="clear" w:color="auto" w:fill="81C3AF"/>
            <w:vAlign w:val="center"/>
            <w:hideMark/>
          </w:tcPr>
          <w:p w14:paraId="1E907AF3"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27C97CDE" w14:textId="77777777" w:rsidR="003E12FF" w:rsidRPr="00597A6A" w:rsidRDefault="003E12FF" w:rsidP="003E12FF">
            <w:pPr>
              <w:spacing w:after="0" w:line="240" w:lineRule="auto"/>
              <w:rPr>
                <w:rFonts w:cstheme="minorHAnsi"/>
                <w:color w:val="000000"/>
                <w:lang w:eastAsia="en-GB"/>
              </w:rPr>
            </w:pPr>
          </w:p>
        </w:tc>
      </w:tr>
      <w:tr w:rsidR="003E12FF" w:rsidRPr="00597A6A" w14:paraId="602A1CC8" w14:textId="77777777" w:rsidTr="00597A6A">
        <w:trPr>
          <w:trHeight w:val="349"/>
          <w:jc w:val="center"/>
        </w:trPr>
        <w:tc>
          <w:tcPr>
            <w:tcW w:w="560" w:type="dxa"/>
            <w:shd w:val="clear" w:color="auto" w:fill="81C3AF"/>
            <w:vAlign w:val="center"/>
          </w:tcPr>
          <w:p w14:paraId="52A02B46"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15</w:t>
            </w:r>
          </w:p>
        </w:tc>
        <w:tc>
          <w:tcPr>
            <w:tcW w:w="2332" w:type="dxa"/>
            <w:shd w:val="clear" w:color="auto" w:fill="81C3AF"/>
            <w:vAlign w:val="center"/>
            <w:hideMark/>
          </w:tcPr>
          <w:p w14:paraId="65A905D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Exit and Termination Assistance</w:t>
            </w:r>
          </w:p>
        </w:tc>
        <w:tc>
          <w:tcPr>
            <w:tcW w:w="6830" w:type="dxa"/>
            <w:shd w:val="clear" w:color="auto" w:fill="81C3AF"/>
            <w:vAlign w:val="center"/>
            <w:hideMark/>
          </w:tcPr>
          <w:p w14:paraId="20526BD7"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Respondent must provide a smooth handover at the end of the contract either to YMCA Liverpool &amp; Sefton or a new supplier i.e. an exit plan may be required.</w:t>
            </w:r>
          </w:p>
        </w:tc>
        <w:tc>
          <w:tcPr>
            <w:tcW w:w="1265" w:type="dxa"/>
            <w:shd w:val="clear" w:color="auto" w:fill="81C3AF"/>
            <w:vAlign w:val="center"/>
            <w:hideMark/>
          </w:tcPr>
          <w:p w14:paraId="14FFE34F"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37C01D20" w14:textId="77777777" w:rsidR="003E12FF" w:rsidRPr="00597A6A" w:rsidRDefault="003E12FF" w:rsidP="003E12FF">
            <w:pPr>
              <w:spacing w:after="0" w:line="240" w:lineRule="auto"/>
              <w:rPr>
                <w:rFonts w:cstheme="minorHAnsi"/>
                <w:color w:val="000000"/>
                <w:lang w:eastAsia="en-GB"/>
              </w:rPr>
            </w:pPr>
          </w:p>
        </w:tc>
      </w:tr>
      <w:tr w:rsidR="003E12FF" w:rsidRPr="00597A6A" w14:paraId="566428EA" w14:textId="77777777" w:rsidTr="00597A6A">
        <w:trPr>
          <w:trHeight w:val="227"/>
          <w:jc w:val="center"/>
        </w:trPr>
        <w:tc>
          <w:tcPr>
            <w:tcW w:w="560" w:type="dxa"/>
            <w:vMerge w:val="restart"/>
            <w:shd w:val="clear" w:color="auto" w:fill="81C3AF"/>
            <w:vAlign w:val="center"/>
          </w:tcPr>
          <w:p w14:paraId="4A9EFB6C"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16</w:t>
            </w:r>
          </w:p>
        </w:tc>
        <w:tc>
          <w:tcPr>
            <w:tcW w:w="2332" w:type="dxa"/>
            <w:vMerge w:val="restart"/>
            <w:shd w:val="clear" w:color="auto" w:fill="81C3AF"/>
            <w:vAlign w:val="center"/>
            <w:hideMark/>
          </w:tcPr>
          <w:p w14:paraId="5020451C"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Force Majeure</w:t>
            </w:r>
          </w:p>
        </w:tc>
        <w:tc>
          <w:tcPr>
            <w:tcW w:w="6830" w:type="dxa"/>
            <w:shd w:val="clear" w:color="auto" w:fill="81C3AF"/>
            <w:vAlign w:val="center"/>
            <w:hideMark/>
          </w:tcPr>
          <w:p w14:paraId="01082C13"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Strikes, industrial disputes and fuel shortages will not be accepted as Force Majeure events.</w:t>
            </w:r>
          </w:p>
        </w:tc>
        <w:tc>
          <w:tcPr>
            <w:tcW w:w="1265" w:type="dxa"/>
            <w:vMerge w:val="restart"/>
            <w:shd w:val="clear" w:color="auto" w:fill="81C3AF"/>
            <w:vAlign w:val="center"/>
            <w:hideMark/>
          </w:tcPr>
          <w:p w14:paraId="318F93C5" w14:textId="77777777" w:rsidR="003E12FF" w:rsidRPr="00597A6A" w:rsidRDefault="003E12FF" w:rsidP="003E12FF">
            <w:pPr>
              <w:spacing w:after="0" w:line="240" w:lineRule="auto"/>
              <w:rPr>
                <w:rFonts w:cstheme="minorHAnsi"/>
                <w:color w:val="000000"/>
                <w:lang w:eastAsia="en-GB"/>
              </w:rPr>
            </w:pPr>
          </w:p>
        </w:tc>
        <w:tc>
          <w:tcPr>
            <w:tcW w:w="4243" w:type="dxa"/>
            <w:vMerge w:val="restart"/>
            <w:shd w:val="clear" w:color="auto" w:fill="81C3AF"/>
            <w:vAlign w:val="center"/>
            <w:hideMark/>
          </w:tcPr>
          <w:p w14:paraId="6C24AF40" w14:textId="77777777" w:rsidR="003E12FF" w:rsidRPr="00597A6A" w:rsidRDefault="003E12FF" w:rsidP="003E12FF">
            <w:pPr>
              <w:spacing w:after="0" w:line="240" w:lineRule="auto"/>
              <w:rPr>
                <w:rFonts w:cstheme="minorHAnsi"/>
                <w:color w:val="000000"/>
                <w:lang w:eastAsia="en-GB"/>
              </w:rPr>
            </w:pPr>
          </w:p>
        </w:tc>
      </w:tr>
      <w:tr w:rsidR="003E12FF" w:rsidRPr="00597A6A" w14:paraId="0DCD6EC5" w14:textId="77777777" w:rsidTr="00597A6A">
        <w:trPr>
          <w:trHeight w:val="456"/>
          <w:jc w:val="center"/>
        </w:trPr>
        <w:tc>
          <w:tcPr>
            <w:tcW w:w="560" w:type="dxa"/>
            <w:vMerge/>
            <w:shd w:val="clear" w:color="auto" w:fill="81C3AF"/>
            <w:vAlign w:val="center"/>
          </w:tcPr>
          <w:p w14:paraId="5B828893"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39BE5B00"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56B5E28B"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Fire and flood are also not included as a resilient data centre would be expected to overcome these events and the Respondent will always have to use their own disaster recovery plan before they can rely on force majeure.</w:t>
            </w:r>
          </w:p>
        </w:tc>
        <w:tc>
          <w:tcPr>
            <w:tcW w:w="1265" w:type="dxa"/>
            <w:vMerge/>
            <w:shd w:val="clear" w:color="auto" w:fill="81C3AF"/>
            <w:vAlign w:val="center"/>
            <w:hideMark/>
          </w:tcPr>
          <w:p w14:paraId="1AC0DCA5"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73DD59DD" w14:textId="77777777" w:rsidR="003E12FF" w:rsidRPr="00597A6A" w:rsidRDefault="003E12FF" w:rsidP="003E12FF">
            <w:pPr>
              <w:spacing w:after="0" w:line="240" w:lineRule="auto"/>
              <w:rPr>
                <w:rFonts w:cstheme="minorHAnsi"/>
                <w:color w:val="000000"/>
                <w:lang w:eastAsia="en-GB"/>
              </w:rPr>
            </w:pPr>
          </w:p>
        </w:tc>
      </w:tr>
      <w:tr w:rsidR="003E12FF" w:rsidRPr="00597A6A" w14:paraId="448E95B9" w14:textId="77777777" w:rsidTr="00597A6A">
        <w:trPr>
          <w:trHeight w:val="235"/>
          <w:jc w:val="center"/>
        </w:trPr>
        <w:tc>
          <w:tcPr>
            <w:tcW w:w="560" w:type="dxa"/>
            <w:vMerge/>
            <w:shd w:val="clear" w:color="auto" w:fill="81C3AF"/>
            <w:vAlign w:val="center"/>
          </w:tcPr>
          <w:p w14:paraId="1D1F3C3B" w14:textId="77777777" w:rsidR="003E12FF" w:rsidRPr="00597A6A" w:rsidRDefault="003E12FF" w:rsidP="003E12FF">
            <w:pPr>
              <w:spacing w:after="0" w:line="240" w:lineRule="auto"/>
              <w:rPr>
                <w:rFonts w:cstheme="minorHAnsi"/>
                <w:color w:val="000000"/>
                <w:lang w:eastAsia="en-GB"/>
              </w:rPr>
            </w:pPr>
          </w:p>
        </w:tc>
        <w:tc>
          <w:tcPr>
            <w:tcW w:w="2332" w:type="dxa"/>
            <w:vMerge/>
            <w:shd w:val="clear" w:color="auto" w:fill="81C3AF"/>
            <w:vAlign w:val="center"/>
            <w:hideMark/>
          </w:tcPr>
          <w:p w14:paraId="525673E8" w14:textId="77777777" w:rsidR="003E12FF" w:rsidRPr="00597A6A" w:rsidRDefault="003E12FF" w:rsidP="003E12FF">
            <w:pPr>
              <w:spacing w:after="0" w:line="240" w:lineRule="auto"/>
              <w:rPr>
                <w:rFonts w:cstheme="minorHAnsi"/>
                <w:color w:val="000000"/>
                <w:lang w:eastAsia="en-GB"/>
              </w:rPr>
            </w:pPr>
          </w:p>
        </w:tc>
        <w:tc>
          <w:tcPr>
            <w:tcW w:w="6830" w:type="dxa"/>
            <w:shd w:val="clear" w:color="auto" w:fill="81C3AF"/>
            <w:vAlign w:val="center"/>
            <w:hideMark/>
          </w:tcPr>
          <w:p w14:paraId="59A9684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This will be linked to SLA's and disaster recovery which are to be agreed.</w:t>
            </w:r>
          </w:p>
        </w:tc>
        <w:tc>
          <w:tcPr>
            <w:tcW w:w="1265" w:type="dxa"/>
            <w:vMerge/>
            <w:shd w:val="clear" w:color="auto" w:fill="81C3AF"/>
            <w:vAlign w:val="center"/>
            <w:hideMark/>
          </w:tcPr>
          <w:p w14:paraId="5311E280" w14:textId="77777777" w:rsidR="003E12FF" w:rsidRPr="00597A6A" w:rsidRDefault="003E12FF" w:rsidP="003E12FF">
            <w:pPr>
              <w:spacing w:after="0" w:line="240" w:lineRule="auto"/>
              <w:rPr>
                <w:rFonts w:cstheme="minorHAnsi"/>
                <w:color w:val="000000"/>
                <w:lang w:eastAsia="en-GB"/>
              </w:rPr>
            </w:pPr>
          </w:p>
        </w:tc>
        <w:tc>
          <w:tcPr>
            <w:tcW w:w="4243" w:type="dxa"/>
            <w:vMerge/>
            <w:shd w:val="clear" w:color="auto" w:fill="81C3AF"/>
            <w:vAlign w:val="center"/>
            <w:hideMark/>
          </w:tcPr>
          <w:p w14:paraId="702B349E" w14:textId="77777777" w:rsidR="003E12FF" w:rsidRPr="00597A6A" w:rsidRDefault="003E12FF" w:rsidP="003E12FF">
            <w:pPr>
              <w:spacing w:after="0" w:line="240" w:lineRule="auto"/>
              <w:rPr>
                <w:rFonts w:cstheme="minorHAnsi"/>
                <w:color w:val="000000"/>
                <w:lang w:eastAsia="en-GB"/>
              </w:rPr>
            </w:pPr>
          </w:p>
        </w:tc>
      </w:tr>
      <w:tr w:rsidR="003E12FF" w:rsidRPr="00597A6A" w14:paraId="13502E98" w14:textId="77777777" w:rsidTr="00597A6A">
        <w:trPr>
          <w:trHeight w:val="901"/>
          <w:jc w:val="center"/>
        </w:trPr>
        <w:tc>
          <w:tcPr>
            <w:tcW w:w="560" w:type="dxa"/>
            <w:shd w:val="clear" w:color="auto" w:fill="81C3AF"/>
            <w:vAlign w:val="center"/>
          </w:tcPr>
          <w:p w14:paraId="2D12ABA8"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lastRenderedPageBreak/>
              <w:t>17</w:t>
            </w:r>
          </w:p>
        </w:tc>
        <w:tc>
          <w:tcPr>
            <w:tcW w:w="2332" w:type="dxa"/>
            <w:shd w:val="clear" w:color="auto" w:fill="81C3AF"/>
            <w:vAlign w:val="center"/>
            <w:hideMark/>
          </w:tcPr>
          <w:p w14:paraId="40501084"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VAT/Tax</w:t>
            </w:r>
          </w:p>
        </w:tc>
        <w:tc>
          <w:tcPr>
            <w:tcW w:w="6830" w:type="dxa"/>
            <w:shd w:val="clear" w:color="auto" w:fill="81C3AF"/>
            <w:vAlign w:val="center"/>
            <w:hideMark/>
          </w:tcPr>
          <w:p w14:paraId="5A96728A"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Pricing will Exclude VAT (value added tax) and IPT (insurance premium tax), but all other charges shall be included in the net premium and be the responsibility of the Respondent unless previously agreed with YMCA Liverpool &amp; Sefton.</w:t>
            </w:r>
          </w:p>
        </w:tc>
        <w:tc>
          <w:tcPr>
            <w:tcW w:w="1265" w:type="dxa"/>
            <w:shd w:val="clear" w:color="auto" w:fill="81C3AF"/>
            <w:vAlign w:val="center"/>
            <w:hideMark/>
          </w:tcPr>
          <w:p w14:paraId="58B50920"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342BE72B" w14:textId="77777777" w:rsidR="003E12FF" w:rsidRPr="00597A6A" w:rsidRDefault="003E12FF" w:rsidP="003E12FF">
            <w:pPr>
              <w:spacing w:after="0" w:line="240" w:lineRule="auto"/>
              <w:rPr>
                <w:rFonts w:cstheme="minorHAnsi"/>
                <w:color w:val="000000"/>
                <w:lang w:eastAsia="en-GB"/>
              </w:rPr>
            </w:pPr>
          </w:p>
        </w:tc>
      </w:tr>
      <w:tr w:rsidR="003E12FF" w:rsidRPr="00597A6A" w14:paraId="00FCB351" w14:textId="77777777" w:rsidTr="00597A6A">
        <w:trPr>
          <w:trHeight w:val="341"/>
          <w:jc w:val="center"/>
        </w:trPr>
        <w:tc>
          <w:tcPr>
            <w:tcW w:w="560" w:type="dxa"/>
            <w:shd w:val="clear" w:color="auto" w:fill="81C3AF"/>
            <w:vAlign w:val="center"/>
          </w:tcPr>
          <w:p w14:paraId="06184C1F"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18</w:t>
            </w:r>
          </w:p>
        </w:tc>
        <w:tc>
          <w:tcPr>
            <w:tcW w:w="2332" w:type="dxa"/>
            <w:shd w:val="clear" w:color="auto" w:fill="81C3AF"/>
            <w:vAlign w:val="center"/>
            <w:hideMark/>
          </w:tcPr>
          <w:p w14:paraId="6D2CFF00"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Publicity</w:t>
            </w:r>
          </w:p>
        </w:tc>
        <w:tc>
          <w:tcPr>
            <w:tcW w:w="6830" w:type="dxa"/>
            <w:shd w:val="clear" w:color="auto" w:fill="81C3AF"/>
            <w:vAlign w:val="center"/>
            <w:hideMark/>
          </w:tcPr>
          <w:p w14:paraId="723F969D" w14:textId="77777777" w:rsidR="003E12FF" w:rsidRPr="00597A6A" w:rsidRDefault="003E12FF" w:rsidP="003E12FF">
            <w:pPr>
              <w:spacing w:after="0" w:line="240" w:lineRule="auto"/>
              <w:rPr>
                <w:rFonts w:cstheme="minorHAnsi"/>
                <w:color w:val="000000"/>
                <w:lang w:eastAsia="en-GB"/>
              </w:rPr>
            </w:pPr>
            <w:r w:rsidRPr="00597A6A">
              <w:rPr>
                <w:rFonts w:cstheme="minorHAnsi"/>
                <w:color w:val="000000"/>
                <w:lang w:eastAsia="en-GB"/>
              </w:rPr>
              <w:t>The Respondent may not publicise any contractual arrangement or the fact they are a supplier to the customer, unless previously agreed.</w:t>
            </w:r>
          </w:p>
        </w:tc>
        <w:tc>
          <w:tcPr>
            <w:tcW w:w="1265" w:type="dxa"/>
            <w:shd w:val="clear" w:color="auto" w:fill="81C3AF"/>
            <w:vAlign w:val="center"/>
            <w:hideMark/>
          </w:tcPr>
          <w:p w14:paraId="0C81E95E" w14:textId="77777777" w:rsidR="003E12FF" w:rsidRPr="00597A6A" w:rsidRDefault="003E12FF" w:rsidP="003E12FF">
            <w:pPr>
              <w:spacing w:after="0" w:line="240" w:lineRule="auto"/>
              <w:rPr>
                <w:rFonts w:cstheme="minorHAnsi"/>
                <w:color w:val="000000"/>
                <w:lang w:eastAsia="en-GB"/>
              </w:rPr>
            </w:pPr>
          </w:p>
        </w:tc>
        <w:tc>
          <w:tcPr>
            <w:tcW w:w="4243" w:type="dxa"/>
            <w:shd w:val="clear" w:color="auto" w:fill="81C3AF"/>
            <w:vAlign w:val="center"/>
            <w:hideMark/>
          </w:tcPr>
          <w:p w14:paraId="6EE27703" w14:textId="77777777" w:rsidR="003E12FF" w:rsidRPr="00597A6A" w:rsidRDefault="003E12FF" w:rsidP="003E12FF">
            <w:pPr>
              <w:spacing w:after="0" w:line="240" w:lineRule="auto"/>
              <w:rPr>
                <w:rFonts w:cstheme="minorHAnsi"/>
                <w:color w:val="000000"/>
                <w:lang w:eastAsia="en-GB"/>
              </w:rPr>
            </w:pPr>
          </w:p>
        </w:tc>
      </w:tr>
      <w:tr w:rsidR="00D13828" w:rsidRPr="00597A6A" w14:paraId="26370CF6" w14:textId="77777777" w:rsidTr="00597A6A">
        <w:trPr>
          <w:trHeight w:val="341"/>
          <w:jc w:val="center"/>
        </w:trPr>
        <w:tc>
          <w:tcPr>
            <w:tcW w:w="560" w:type="dxa"/>
            <w:shd w:val="clear" w:color="auto" w:fill="81C3AF"/>
            <w:vAlign w:val="center"/>
          </w:tcPr>
          <w:p w14:paraId="7977DC66" w14:textId="77777777" w:rsidR="00D13828" w:rsidRPr="00597A6A" w:rsidRDefault="00D13828" w:rsidP="003E12FF">
            <w:pPr>
              <w:spacing w:after="0" w:line="240" w:lineRule="auto"/>
              <w:rPr>
                <w:rFonts w:cstheme="minorHAnsi"/>
                <w:color w:val="000000"/>
                <w:lang w:eastAsia="en-GB"/>
              </w:rPr>
            </w:pPr>
            <w:r>
              <w:rPr>
                <w:rFonts w:cstheme="minorHAnsi"/>
                <w:color w:val="000000"/>
                <w:lang w:eastAsia="en-GB"/>
              </w:rPr>
              <w:t>19</w:t>
            </w:r>
          </w:p>
        </w:tc>
        <w:tc>
          <w:tcPr>
            <w:tcW w:w="2332" w:type="dxa"/>
            <w:shd w:val="clear" w:color="auto" w:fill="81C3AF"/>
            <w:vAlign w:val="center"/>
            <w:hideMark/>
          </w:tcPr>
          <w:p w14:paraId="064F3B2E" w14:textId="77777777" w:rsidR="00D13828" w:rsidRPr="00597A6A" w:rsidRDefault="00D13828" w:rsidP="003E12FF">
            <w:pPr>
              <w:spacing w:after="0" w:line="240" w:lineRule="auto"/>
              <w:rPr>
                <w:rFonts w:cstheme="minorHAnsi"/>
                <w:color w:val="000000"/>
                <w:lang w:eastAsia="en-GB"/>
              </w:rPr>
            </w:pPr>
            <w:r>
              <w:rPr>
                <w:rFonts w:cstheme="minorHAnsi"/>
                <w:color w:val="000000"/>
                <w:lang w:eastAsia="en-GB"/>
              </w:rPr>
              <w:t>Ownership</w:t>
            </w:r>
          </w:p>
        </w:tc>
        <w:tc>
          <w:tcPr>
            <w:tcW w:w="6830" w:type="dxa"/>
            <w:shd w:val="clear" w:color="auto" w:fill="81C3AF"/>
            <w:vAlign w:val="center"/>
            <w:hideMark/>
          </w:tcPr>
          <w:p w14:paraId="289E17F9" w14:textId="77777777" w:rsidR="00D13828" w:rsidRPr="00597A6A" w:rsidRDefault="00D13828" w:rsidP="003E12FF">
            <w:pPr>
              <w:spacing w:after="0" w:line="240" w:lineRule="auto"/>
              <w:rPr>
                <w:rFonts w:cstheme="minorHAnsi"/>
                <w:color w:val="000000"/>
                <w:lang w:eastAsia="en-GB"/>
              </w:rPr>
            </w:pPr>
            <w:r>
              <w:rPr>
                <w:rFonts w:cstheme="minorHAnsi"/>
                <w:color w:val="000000"/>
                <w:lang w:eastAsia="en-GB"/>
              </w:rPr>
              <w:t xml:space="preserve">All training </w:t>
            </w:r>
            <w:r w:rsidR="00726465">
              <w:rPr>
                <w:rFonts w:cstheme="minorHAnsi"/>
                <w:color w:val="000000"/>
                <w:lang w:eastAsia="en-GB"/>
              </w:rPr>
              <w:t xml:space="preserve">and service </w:t>
            </w:r>
            <w:r>
              <w:rPr>
                <w:rFonts w:cstheme="minorHAnsi"/>
                <w:color w:val="000000"/>
                <w:lang w:eastAsia="en-GB"/>
              </w:rPr>
              <w:t xml:space="preserve">material developed as part of this contract will be the intellectual property </w:t>
            </w:r>
            <w:r w:rsidR="00726465">
              <w:rPr>
                <w:rFonts w:cstheme="minorHAnsi"/>
                <w:color w:val="000000"/>
                <w:lang w:eastAsia="en-GB"/>
              </w:rPr>
              <w:t xml:space="preserve"> of YMCA Liverpool </w:t>
            </w:r>
            <w:r w:rsidR="001D446B">
              <w:rPr>
                <w:rFonts w:cstheme="minorHAnsi"/>
                <w:color w:val="000000"/>
                <w:lang w:eastAsia="en-GB"/>
              </w:rPr>
              <w:t xml:space="preserve"> </w:t>
            </w:r>
            <w:r w:rsidR="00726465">
              <w:rPr>
                <w:rFonts w:cstheme="minorHAnsi"/>
                <w:color w:val="000000"/>
                <w:lang w:eastAsia="en-GB"/>
              </w:rPr>
              <w:t xml:space="preserve"> </w:t>
            </w:r>
          </w:p>
        </w:tc>
        <w:tc>
          <w:tcPr>
            <w:tcW w:w="1265" w:type="dxa"/>
            <w:shd w:val="clear" w:color="auto" w:fill="81C3AF"/>
            <w:vAlign w:val="center"/>
            <w:hideMark/>
          </w:tcPr>
          <w:p w14:paraId="540A7124" w14:textId="77777777" w:rsidR="00D13828" w:rsidRPr="00597A6A" w:rsidRDefault="00D13828" w:rsidP="003E12FF">
            <w:pPr>
              <w:spacing w:after="0" w:line="240" w:lineRule="auto"/>
              <w:rPr>
                <w:rFonts w:cstheme="minorHAnsi"/>
                <w:color w:val="000000"/>
                <w:lang w:eastAsia="en-GB"/>
              </w:rPr>
            </w:pPr>
          </w:p>
        </w:tc>
        <w:tc>
          <w:tcPr>
            <w:tcW w:w="4243" w:type="dxa"/>
            <w:shd w:val="clear" w:color="auto" w:fill="81C3AF"/>
            <w:vAlign w:val="center"/>
            <w:hideMark/>
          </w:tcPr>
          <w:p w14:paraId="2FA34912" w14:textId="77777777" w:rsidR="00D13828" w:rsidRPr="00597A6A" w:rsidRDefault="00D13828" w:rsidP="003E12FF">
            <w:pPr>
              <w:spacing w:after="0" w:line="240" w:lineRule="auto"/>
              <w:rPr>
                <w:rFonts w:cstheme="minorHAnsi"/>
                <w:color w:val="000000"/>
                <w:lang w:eastAsia="en-GB"/>
              </w:rPr>
            </w:pPr>
          </w:p>
        </w:tc>
      </w:tr>
    </w:tbl>
    <w:p w14:paraId="28F8EF8B" w14:textId="77777777" w:rsidR="003E12FF" w:rsidRPr="00597A6A" w:rsidRDefault="003E12FF" w:rsidP="003E12FF">
      <w:pPr>
        <w:pStyle w:val="ListParagraph"/>
        <w:spacing w:before="120" w:after="120" w:line="240" w:lineRule="auto"/>
        <w:ind w:left="360"/>
        <w:rPr>
          <w:rFonts w:cstheme="minorHAnsi"/>
          <w:sz w:val="20"/>
          <w:szCs w:val="20"/>
        </w:rPr>
      </w:pPr>
    </w:p>
    <w:p w14:paraId="710A677B" w14:textId="77777777" w:rsidR="003E12FF" w:rsidRPr="00597A6A" w:rsidRDefault="003E12FF" w:rsidP="003E12FF">
      <w:pPr>
        <w:spacing w:before="120" w:after="120" w:line="240" w:lineRule="auto"/>
        <w:rPr>
          <w:rFonts w:cstheme="minorHAnsi"/>
          <w:sz w:val="20"/>
          <w:szCs w:val="20"/>
        </w:rPr>
      </w:pPr>
    </w:p>
    <w:p w14:paraId="3730DE88" w14:textId="77777777" w:rsidR="00597A6A" w:rsidRPr="00597A6A" w:rsidRDefault="00597A6A" w:rsidP="003E12FF">
      <w:pPr>
        <w:spacing w:before="120" w:after="120" w:line="240" w:lineRule="auto"/>
        <w:rPr>
          <w:rFonts w:cstheme="minorHAnsi"/>
          <w:sz w:val="20"/>
          <w:szCs w:val="20"/>
        </w:rPr>
      </w:pPr>
    </w:p>
    <w:p w14:paraId="68D5E331" w14:textId="77777777" w:rsidR="00597A6A" w:rsidRPr="00597A6A" w:rsidRDefault="00597A6A" w:rsidP="003E12FF">
      <w:pPr>
        <w:spacing w:before="120" w:after="120" w:line="240" w:lineRule="auto"/>
        <w:rPr>
          <w:rFonts w:cstheme="minorHAnsi"/>
          <w:sz w:val="20"/>
          <w:szCs w:val="20"/>
        </w:rPr>
      </w:pPr>
    </w:p>
    <w:p w14:paraId="7079BC32" w14:textId="77777777" w:rsidR="00597A6A" w:rsidRPr="00597A6A" w:rsidRDefault="00597A6A" w:rsidP="003E12FF">
      <w:pPr>
        <w:spacing w:before="120" w:after="120" w:line="240" w:lineRule="auto"/>
        <w:rPr>
          <w:rFonts w:cstheme="minorHAnsi"/>
          <w:sz w:val="20"/>
          <w:szCs w:val="20"/>
        </w:rPr>
        <w:sectPr w:rsidR="00597A6A" w:rsidRPr="00597A6A" w:rsidSect="003E12FF">
          <w:pgSz w:w="16838" w:h="11906" w:orient="landscape"/>
          <w:pgMar w:top="1440" w:right="1440" w:bottom="1440" w:left="1440" w:header="708" w:footer="708" w:gutter="0"/>
          <w:cols w:space="708"/>
          <w:docGrid w:linePitch="360"/>
        </w:sectPr>
      </w:pPr>
    </w:p>
    <w:p w14:paraId="0935AB80" w14:textId="77777777" w:rsidR="00597A6A" w:rsidRPr="00597A6A" w:rsidRDefault="00597A6A" w:rsidP="003E12FF">
      <w:pPr>
        <w:spacing w:before="120" w:after="120" w:line="240" w:lineRule="auto"/>
        <w:rPr>
          <w:rFonts w:cstheme="minorHAnsi"/>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070"/>
        <w:gridCol w:w="4172"/>
        <w:gridCol w:w="80"/>
      </w:tblGrid>
      <w:tr w:rsidR="00597A6A" w:rsidRPr="00597A6A" w14:paraId="204A4B99" w14:textId="77777777" w:rsidTr="00062D31">
        <w:tc>
          <w:tcPr>
            <w:tcW w:w="9322" w:type="dxa"/>
            <w:gridSpan w:val="3"/>
            <w:tcBorders>
              <w:top w:val="single" w:sz="6" w:space="0" w:color="000000"/>
            </w:tcBorders>
            <w:shd w:val="clear" w:color="auto" w:fill="6C4891"/>
          </w:tcPr>
          <w:p w14:paraId="6B00FF2D" w14:textId="77777777" w:rsidR="00597A6A" w:rsidRPr="00D13828" w:rsidRDefault="00D13828" w:rsidP="00597A6A">
            <w:pPr>
              <w:pStyle w:val="Normal1"/>
              <w:spacing w:before="100"/>
              <w:jc w:val="center"/>
              <w:rPr>
                <w:rFonts w:asciiTheme="minorHAnsi" w:hAnsiTheme="minorHAnsi" w:cstheme="minorHAnsi"/>
                <w:b/>
                <w:color w:val="FFFFFF" w:themeColor="background1"/>
              </w:rPr>
            </w:pPr>
            <w:r w:rsidRPr="00D13828">
              <w:rPr>
                <w:rFonts w:asciiTheme="minorHAnsi" w:hAnsiTheme="minorHAnsi" w:cstheme="minorHAnsi"/>
                <w:b/>
                <w:color w:val="FFFFFF" w:themeColor="background1"/>
                <w:sz w:val="32"/>
              </w:rPr>
              <w:t>Potential Supplier I</w:t>
            </w:r>
            <w:r w:rsidR="00597A6A" w:rsidRPr="00D13828">
              <w:rPr>
                <w:rFonts w:asciiTheme="minorHAnsi" w:hAnsiTheme="minorHAnsi" w:cstheme="minorHAnsi"/>
                <w:b/>
                <w:color w:val="FFFFFF" w:themeColor="background1"/>
                <w:sz w:val="32"/>
              </w:rPr>
              <w:t>nformation</w:t>
            </w:r>
          </w:p>
        </w:tc>
      </w:tr>
      <w:tr w:rsidR="00062D31" w:rsidRPr="00597A6A" w14:paraId="0AEFCF2E" w14:textId="77777777" w:rsidTr="00062D31">
        <w:tc>
          <w:tcPr>
            <w:tcW w:w="5070" w:type="dxa"/>
            <w:tcBorders>
              <w:top w:val="single" w:sz="6" w:space="0" w:color="000000"/>
            </w:tcBorders>
            <w:shd w:val="clear" w:color="auto" w:fill="81C3AF"/>
          </w:tcPr>
          <w:p w14:paraId="5D42F5EF"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Full name of the potential supplier submitting the information</w:t>
            </w:r>
          </w:p>
          <w:p w14:paraId="6CE1CB5B" w14:textId="77777777" w:rsidR="00062D31" w:rsidRPr="00597A6A" w:rsidRDefault="00062D31" w:rsidP="00597A6A">
            <w:pPr>
              <w:pStyle w:val="Normal1"/>
              <w:spacing w:before="100"/>
              <w:jc w:val="both"/>
              <w:rPr>
                <w:rFonts w:asciiTheme="minorHAnsi" w:hAnsiTheme="minorHAnsi" w:cstheme="minorHAnsi"/>
              </w:rPr>
            </w:pPr>
          </w:p>
        </w:tc>
        <w:tc>
          <w:tcPr>
            <w:tcW w:w="4252" w:type="dxa"/>
            <w:gridSpan w:val="2"/>
            <w:tcBorders>
              <w:top w:val="single" w:sz="6" w:space="0" w:color="000000"/>
            </w:tcBorders>
            <w:shd w:val="clear" w:color="auto" w:fill="81C3AF"/>
          </w:tcPr>
          <w:p w14:paraId="2D4353BA"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60299703" w14:textId="77777777" w:rsidTr="00062D31">
        <w:tc>
          <w:tcPr>
            <w:tcW w:w="5070" w:type="dxa"/>
            <w:shd w:val="clear" w:color="auto" w:fill="81C3AF"/>
          </w:tcPr>
          <w:p w14:paraId="2CEBCB90"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Registered office address (if applicable)</w:t>
            </w:r>
          </w:p>
        </w:tc>
        <w:tc>
          <w:tcPr>
            <w:tcW w:w="4252" w:type="dxa"/>
            <w:gridSpan w:val="2"/>
            <w:shd w:val="clear" w:color="auto" w:fill="81C3AF"/>
          </w:tcPr>
          <w:p w14:paraId="6CED2176"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2E0A72C2" w14:textId="77777777" w:rsidTr="00062D31">
        <w:tc>
          <w:tcPr>
            <w:tcW w:w="5070" w:type="dxa"/>
            <w:shd w:val="clear" w:color="auto" w:fill="81C3AF"/>
          </w:tcPr>
          <w:p w14:paraId="369344B4"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Registered website address (if applicable)</w:t>
            </w:r>
          </w:p>
        </w:tc>
        <w:tc>
          <w:tcPr>
            <w:tcW w:w="4252" w:type="dxa"/>
            <w:gridSpan w:val="2"/>
            <w:shd w:val="clear" w:color="auto" w:fill="81C3AF"/>
          </w:tcPr>
          <w:p w14:paraId="4ABF7579"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1BA587B0" w14:textId="77777777" w:rsidTr="00062D31">
        <w:tc>
          <w:tcPr>
            <w:tcW w:w="5070" w:type="dxa"/>
            <w:shd w:val="clear" w:color="auto" w:fill="81C3AF"/>
          </w:tcPr>
          <w:p w14:paraId="61E1411C"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 xml:space="preserve">Trading status </w:t>
            </w:r>
          </w:p>
          <w:p w14:paraId="198BB7B3"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public limited company</w:t>
            </w:r>
          </w:p>
          <w:p w14:paraId="2013106B"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 xml:space="preserve">limited company </w:t>
            </w:r>
          </w:p>
          <w:p w14:paraId="166989CD"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 xml:space="preserve">limited liability partnership </w:t>
            </w:r>
          </w:p>
          <w:p w14:paraId="69D84866"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 xml:space="preserve">other partnership </w:t>
            </w:r>
          </w:p>
          <w:p w14:paraId="295E6379"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 xml:space="preserve">sole trader </w:t>
            </w:r>
          </w:p>
          <w:p w14:paraId="251ADA72"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third sector</w:t>
            </w:r>
          </w:p>
          <w:p w14:paraId="123B17D1" w14:textId="77777777" w:rsidR="00062D31" w:rsidRPr="00597A6A" w:rsidRDefault="00062D31" w:rsidP="00597A6A">
            <w:pPr>
              <w:pStyle w:val="Normal1"/>
              <w:numPr>
                <w:ilvl w:val="0"/>
                <w:numId w:val="10"/>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other (please specify your trading status)</w:t>
            </w:r>
          </w:p>
        </w:tc>
        <w:tc>
          <w:tcPr>
            <w:tcW w:w="4252" w:type="dxa"/>
            <w:gridSpan w:val="2"/>
            <w:shd w:val="clear" w:color="auto" w:fill="81C3AF"/>
          </w:tcPr>
          <w:p w14:paraId="000D5C96"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2569B46F" w14:textId="77777777" w:rsidTr="00062D31">
        <w:tc>
          <w:tcPr>
            <w:tcW w:w="5070" w:type="dxa"/>
            <w:shd w:val="clear" w:color="auto" w:fill="81C3AF"/>
          </w:tcPr>
          <w:p w14:paraId="38533053"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Date of registration in country of origin</w:t>
            </w:r>
          </w:p>
        </w:tc>
        <w:tc>
          <w:tcPr>
            <w:tcW w:w="4252" w:type="dxa"/>
            <w:gridSpan w:val="2"/>
            <w:shd w:val="clear" w:color="auto" w:fill="81C3AF"/>
          </w:tcPr>
          <w:p w14:paraId="6A71A8E8"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708288EE" w14:textId="77777777" w:rsidTr="00062D31">
        <w:tc>
          <w:tcPr>
            <w:tcW w:w="5070" w:type="dxa"/>
            <w:shd w:val="clear" w:color="auto" w:fill="81C3AF"/>
          </w:tcPr>
          <w:p w14:paraId="633BCC3B"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Company registration number (if applicable)</w:t>
            </w:r>
          </w:p>
        </w:tc>
        <w:tc>
          <w:tcPr>
            <w:tcW w:w="4252" w:type="dxa"/>
            <w:gridSpan w:val="2"/>
            <w:shd w:val="clear" w:color="auto" w:fill="81C3AF"/>
          </w:tcPr>
          <w:p w14:paraId="0816DF56"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00B98E85" w14:textId="77777777" w:rsidTr="00062D31">
        <w:tc>
          <w:tcPr>
            <w:tcW w:w="5070" w:type="dxa"/>
            <w:shd w:val="clear" w:color="auto" w:fill="81C3AF"/>
          </w:tcPr>
          <w:p w14:paraId="5ACC167C"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Charity registration number (if applicable)</w:t>
            </w:r>
          </w:p>
        </w:tc>
        <w:tc>
          <w:tcPr>
            <w:tcW w:w="4252" w:type="dxa"/>
            <w:gridSpan w:val="2"/>
            <w:shd w:val="clear" w:color="auto" w:fill="81C3AF"/>
          </w:tcPr>
          <w:p w14:paraId="62876EFB"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1D2B22D2" w14:textId="77777777" w:rsidTr="00062D31">
        <w:tc>
          <w:tcPr>
            <w:tcW w:w="5070" w:type="dxa"/>
            <w:shd w:val="clear" w:color="auto" w:fill="81C3AF"/>
          </w:tcPr>
          <w:p w14:paraId="699D370A"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Head office DUNS number (if applicable)</w:t>
            </w:r>
          </w:p>
        </w:tc>
        <w:tc>
          <w:tcPr>
            <w:tcW w:w="4252" w:type="dxa"/>
            <w:gridSpan w:val="2"/>
            <w:shd w:val="clear" w:color="auto" w:fill="81C3AF"/>
          </w:tcPr>
          <w:p w14:paraId="4F5579B6"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347901E6" w14:textId="77777777" w:rsidTr="00062D31">
        <w:tc>
          <w:tcPr>
            <w:tcW w:w="5070" w:type="dxa"/>
            <w:shd w:val="clear" w:color="auto" w:fill="81C3AF"/>
          </w:tcPr>
          <w:p w14:paraId="1AE394C1"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 xml:space="preserve">Registered VAT number </w:t>
            </w:r>
          </w:p>
        </w:tc>
        <w:tc>
          <w:tcPr>
            <w:tcW w:w="4252" w:type="dxa"/>
            <w:gridSpan w:val="2"/>
            <w:shd w:val="clear" w:color="auto" w:fill="81C3AF"/>
          </w:tcPr>
          <w:p w14:paraId="27CE6803" w14:textId="77777777" w:rsidR="00062D31" w:rsidRPr="00597A6A" w:rsidRDefault="00062D31" w:rsidP="00597A6A">
            <w:pPr>
              <w:pStyle w:val="Normal1"/>
              <w:tabs>
                <w:tab w:val="center" w:pos="4513"/>
                <w:tab w:val="right" w:pos="9026"/>
              </w:tabs>
              <w:spacing w:before="100"/>
              <w:jc w:val="both"/>
              <w:rPr>
                <w:rFonts w:asciiTheme="minorHAnsi" w:hAnsiTheme="minorHAnsi" w:cstheme="minorHAnsi"/>
              </w:rPr>
            </w:pPr>
          </w:p>
        </w:tc>
      </w:tr>
      <w:tr w:rsidR="00062D31" w:rsidRPr="00597A6A" w14:paraId="2F20BB1B" w14:textId="77777777" w:rsidTr="00062D31">
        <w:tc>
          <w:tcPr>
            <w:tcW w:w="5070" w:type="dxa"/>
            <w:shd w:val="clear" w:color="auto" w:fill="81C3AF"/>
          </w:tcPr>
          <w:p w14:paraId="214AA0FC"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If applicable, is your organisation registered with the appropriate professional or trade register(s) in the member state where it is established?</w:t>
            </w:r>
          </w:p>
        </w:tc>
        <w:tc>
          <w:tcPr>
            <w:tcW w:w="4252" w:type="dxa"/>
            <w:gridSpan w:val="2"/>
            <w:shd w:val="clear" w:color="auto" w:fill="81C3AF"/>
          </w:tcPr>
          <w:p w14:paraId="470EA183" w14:textId="77777777" w:rsidR="00062D31" w:rsidRPr="00597A6A" w:rsidRDefault="00062D31" w:rsidP="00597A6A">
            <w:pPr>
              <w:pStyle w:val="Normal1"/>
              <w:jc w:val="both"/>
              <w:rPr>
                <w:rFonts w:asciiTheme="minorHAnsi" w:hAnsiTheme="minorHAnsi" w:cstheme="minorHAnsi"/>
              </w:rPr>
            </w:pPr>
            <w:bookmarkStart w:id="1" w:name="_30j0zll" w:colFirst="0" w:colLast="0"/>
            <w:bookmarkEnd w:id="1"/>
            <w:r w:rsidRPr="00597A6A">
              <w:rPr>
                <w:rFonts w:asciiTheme="minorHAnsi" w:eastAsia="Arial" w:hAnsiTheme="minorHAnsi" w:cstheme="minorHAnsi"/>
                <w:sz w:val="22"/>
                <w:szCs w:val="22"/>
              </w:rPr>
              <w:t xml:space="preserve">Yes </w:t>
            </w:r>
            <w:r w:rsidRPr="00597A6A">
              <w:rPr>
                <w:rFonts w:asciiTheme="minorHAnsi" w:eastAsia="MS Gothic" w:hAnsi="MS Gothic" w:cstheme="minorHAnsi"/>
                <w:sz w:val="22"/>
                <w:szCs w:val="22"/>
              </w:rPr>
              <w:t>☐</w:t>
            </w:r>
          </w:p>
          <w:p w14:paraId="175700C0" w14:textId="77777777" w:rsidR="00062D31" w:rsidRPr="00597A6A" w:rsidRDefault="00062D31" w:rsidP="00597A6A">
            <w:pPr>
              <w:pStyle w:val="Normal1"/>
              <w:jc w:val="both"/>
              <w:rPr>
                <w:rFonts w:asciiTheme="minorHAnsi" w:hAnsiTheme="minorHAnsi" w:cstheme="minorHAnsi"/>
              </w:rPr>
            </w:pPr>
            <w:bookmarkStart w:id="2" w:name="_1fob9te" w:colFirst="0" w:colLast="0"/>
            <w:bookmarkEnd w:id="2"/>
            <w:r w:rsidRPr="00597A6A">
              <w:rPr>
                <w:rFonts w:asciiTheme="minorHAnsi" w:eastAsia="Arial" w:hAnsiTheme="minorHAnsi" w:cstheme="minorHAnsi"/>
                <w:sz w:val="22"/>
                <w:szCs w:val="22"/>
              </w:rPr>
              <w:t xml:space="preserve">No  </w:t>
            </w:r>
            <w:r w:rsidRPr="00597A6A">
              <w:rPr>
                <w:rFonts w:asciiTheme="minorHAnsi" w:eastAsia="MS Gothic" w:hAnsi="MS Gothic" w:cstheme="minorHAnsi"/>
                <w:sz w:val="22"/>
                <w:szCs w:val="22"/>
              </w:rPr>
              <w:t>☐</w:t>
            </w:r>
          </w:p>
          <w:p w14:paraId="7FC47746" w14:textId="77777777" w:rsidR="00062D31" w:rsidRPr="00597A6A" w:rsidRDefault="00062D31" w:rsidP="00597A6A">
            <w:pPr>
              <w:pStyle w:val="Normal1"/>
              <w:jc w:val="both"/>
              <w:rPr>
                <w:rFonts w:asciiTheme="minorHAnsi" w:hAnsiTheme="minorHAnsi" w:cstheme="minorHAnsi"/>
              </w:rPr>
            </w:pPr>
            <w:bookmarkStart w:id="3" w:name="_3znysh7" w:colFirst="0" w:colLast="0"/>
            <w:bookmarkEnd w:id="3"/>
            <w:r w:rsidRPr="00597A6A">
              <w:rPr>
                <w:rFonts w:asciiTheme="minorHAnsi" w:eastAsia="Arial" w:hAnsiTheme="minorHAnsi" w:cstheme="minorHAnsi"/>
                <w:sz w:val="22"/>
                <w:szCs w:val="22"/>
              </w:rPr>
              <w:t xml:space="preserve">N/A </w:t>
            </w:r>
            <w:r w:rsidRPr="00597A6A">
              <w:rPr>
                <w:rFonts w:asciiTheme="minorHAnsi" w:eastAsia="MS Gothic" w:hAnsi="MS Gothic" w:cstheme="minorHAnsi"/>
                <w:sz w:val="22"/>
                <w:szCs w:val="22"/>
              </w:rPr>
              <w:t>☐</w:t>
            </w:r>
          </w:p>
        </w:tc>
      </w:tr>
      <w:tr w:rsidR="00062D31" w:rsidRPr="00597A6A" w14:paraId="046BBD76" w14:textId="77777777" w:rsidTr="00062D31">
        <w:tc>
          <w:tcPr>
            <w:tcW w:w="5070" w:type="dxa"/>
            <w:shd w:val="clear" w:color="auto" w:fill="81C3AF"/>
          </w:tcPr>
          <w:p w14:paraId="15B6CC42"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If you responded yes to 1.1(i) - (i), please provide the relevant details, including the registration number(s).</w:t>
            </w:r>
          </w:p>
        </w:tc>
        <w:tc>
          <w:tcPr>
            <w:tcW w:w="4252" w:type="dxa"/>
            <w:gridSpan w:val="2"/>
            <w:shd w:val="clear" w:color="auto" w:fill="81C3AF"/>
          </w:tcPr>
          <w:p w14:paraId="20C6C477" w14:textId="77777777" w:rsidR="00062D31" w:rsidRPr="00597A6A" w:rsidRDefault="00062D31" w:rsidP="00597A6A">
            <w:pPr>
              <w:pStyle w:val="Normal1"/>
              <w:tabs>
                <w:tab w:val="center" w:pos="4513"/>
                <w:tab w:val="right" w:pos="9026"/>
              </w:tabs>
              <w:spacing w:before="100"/>
              <w:jc w:val="both"/>
              <w:rPr>
                <w:rFonts w:asciiTheme="minorHAnsi" w:hAnsiTheme="minorHAnsi" w:cstheme="minorHAnsi"/>
              </w:rPr>
            </w:pPr>
          </w:p>
        </w:tc>
      </w:tr>
      <w:tr w:rsidR="00062D31" w:rsidRPr="00597A6A" w14:paraId="409E9B4F" w14:textId="77777777" w:rsidTr="00062D31">
        <w:tc>
          <w:tcPr>
            <w:tcW w:w="5070" w:type="dxa"/>
            <w:shd w:val="clear" w:color="auto" w:fill="81C3AF"/>
          </w:tcPr>
          <w:p w14:paraId="344FFC22"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Is it a legal requirement in the state where you are established for you to possess a particular authorisation, or be a member of a particular organisation in order to provide the services specified in this procurement?</w:t>
            </w:r>
          </w:p>
        </w:tc>
        <w:tc>
          <w:tcPr>
            <w:tcW w:w="4252" w:type="dxa"/>
            <w:gridSpan w:val="2"/>
            <w:shd w:val="clear" w:color="auto" w:fill="81C3AF"/>
          </w:tcPr>
          <w:p w14:paraId="7B887AE4" w14:textId="77777777" w:rsidR="00062D31" w:rsidRPr="00597A6A" w:rsidRDefault="00062D31" w:rsidP="00597A6A">
            <w:pPr>
              <w:pStyle w:val="Normal1"/>
              <w:jc w:val="both"/>
              <w:rPr>
                <w:rFonts w:asciiTheme="minorHAnsi" w:hAnsiTheme="minorHAnsi" w:cstheme="minorHAnsi"/>
              </w:rPr>
            </w:pPr>
            <w:bookmarkStart w:id="4" w:name="_2et92p0" w:colFirst="0" w:colLast="0"/>
            <w:bookmarkEnd w:id="4"/>
            <w:r w:rsidRPr="00597A6A">
              <w:rPr>
                <w:rFonts w:asciiTheme="minorHAnsi" w:eastAsia="Arial" w:hAnsiTheme="minorHAnsi" w:cstheme="minorHAnsi"/>
                <w:sz w:val="22"/>
                <w:szCs w:val="22"/>
              </w:rPr>
              <w:t xml:space="preserve">Yes </w:t>
            </w:r>
            <w:r w:rsidRPr="00597A6A">
              <w:rPr>
                <w:rFonts w:asciiTheme="minorHAnsi" w:eastAsia="MS Gothic" w:hAnsi="MS Gothic" w:cstheme="minorHAnsi"/>
                <w:sz w:val="22"/>
                <w:szCs w:val="22"/>
              </w:rPr>
              <w:t>☐</w:t>
            </w:r>
          </w:p>
          <w:p w14:paraId="3DDF752A" w14:textId="77777777" w:rsidR="00062D31" w:rsidRPr="00597A6A" w:rsidRDefault="00062D31" w:rsidP="00597A6A">
            <w:pPr>
              <w:pStyle w:val="Normal1"/>
              <w:jc w:val="both"/>
              <w:rPr>
                <w:rFonts w:asciiTheme="minorHAnsi" w:hAnsiTheme="minorHAnsi" w:cstheme="minorHAnsi"/>
              </w:rPr>
            </w:pPr>
            <w:bookmarkStart w:id="5" w:name="_tyjcwt" w:colFirst="0" w:colLast="0"/>
            <w:bookmarkEnd w:id="5"/>
            <w:r w:rsidRPr="00597A6A">
              <w:rPr>
                <w:rFonts w:asciiTheme="minorHAnsi" w:eastAsia="Arial" w:hAnsiTheme="minorHAnsi" w:cstheme="minorHAnsi"/>
                <w:sz w:val="22"/>
                <w:szCs w:val="22"/>
              </w:rPr>
              <w:t xml:space="preserve">No   </w:t>
            </w:r>
            <w:r w:rsidRPr="00597A6A">
              <w:rPr>
                <w:rFonts w:asciiTheme="minorHAnsi" w:eastAsia="MS Gothic" w:hAnsi="MS Gothic" w:cstheme="minorHAnsi"/>
                <w:sz w:val="22"/>
                <w:szCs w:val="22"/>
              </w:rPr>
              <w:t>☐</w:t>
            </w:r>
          </w:p>
        </w:tc>
      </w:tr>
      <w:tr w:rsidR="00062D31" w:rsidRPr="00597A6A" w14:paraId="42B7E4E4" w14:textId="77777777" w:rsidTr="00062D31">
        <w:tc>
          <w:tcPr>
            <w:tcW w:w="5070" w:type="dxa"/>
            <w:shd w:val="clear" w:color="auto" w:fill="81C3AF"/>
          </w:tcPr>
          <w:p w14:paraId="1FB8F161"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If you responded yes to 1.1(j) - (i), please provide additional details of what is required and confirmation that you have complied with this.</w:t>
            </w:r>
          </w:p>
        </w:tc>
        <w:tc>
          <w:tcPr>
            <w:tcW w:w="4252" w:type="dxa"/>
            <w:gridSpan w:val="2"/>
            <w:shd w:val="clear" w:color="auto" w:fill="81C3AF"/>
          </w:tcPr>
          <w:p w14:paraId="1510DB40"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5D967A72" w14:textId="77777777" w:rsidTr="00062D31">
        <w:tc>
          <w:tcPr>
            <w:tcW w:w="5070" w:type="dxa"/>
            <w:shd w:val="clear" w:color="auto" w:fill="81C3AF"/>
          </w:tcPr>
          <w:p w14:paraId="23D4D2FA"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Trading name(s) that will be used if successful in this procurement</w:t>
            </w:r>
          </w:p>
        </w:tc>
        <w:tc>
          <w:tcPr>
            <w:tcW w:w="4252" w:type="dxa"/>
            <w:gridSpan w:val="2"/>
            <w:shd w:val="clear" w:color="auto" w:fill="81C3AF"/>
          </w:tcPr>
          <w:p w14:paraId="36AE739F"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4C28D16D" w14:textId="77777777" w:rsidTr="00062D31">
        <w:tc>
          <w:tcPr>
            <w:tcW w:w="5070" w:type="dxa"/>
            <w:shd w:val="clear" w:color="auto" w:fill="81C3AF"/>
          </w:tcPr>
          <w:p w14:paraId="70E43F87"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Relevant classifications (state whether you fall within one of these, and if so which one)</w:t>
            </w:r>
          </w:p>
          <w:p w14:paraId="7F660F42" w14:textId="77777777" w:rsidR="00062D31" w:rsidRPr="00597A6A" w:rsidRDefault="00062D31" w:rsidP="00597A6A">
            <w:pPr>
              <w:pStyle w:val="Normal1"/>
              <w:numPr>
                <w:ilvl w:val="0"/>
                <w:numId w:val="9"/>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Voluntary Community Social Enterprise (VCSE)</w:t>
            </w:r>
          </w:p>
          <w:p w14:paraId="09644281" w14:textId="77777777" w:rsidR="00062D31" w:rsidRPr="00597A6A" w:rsidRDefault="00062D31" w:rsidP="00597A6A">
            <w:pPr>
              <w:pStyle w:val="Normal1"/>
              <w:numPr>
                <w:ilvl w:val="0"/>
                <w:numId w:val="9"/>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Sheltered Workshop</w:t>
            </w:r>
          </w:p>
          <w:p w14:paraId="6657F526" w14:textId="77777777" w:rsidR="00062D31" w:rsidRPr="00597A6A" w:rsidRDefault="00062D31" w:rsidP="00597A6A">
            <w:pPr>
              <w:pStyle w:val="Normal1"/>
              <w:numPr>
                <w:ilvl w:val="0"/>
                <w:numId w:val="9"/>
              </w:numPr>
              <w:ind w:hanging="360"/>
              <w:contextualSpacing/>
              <w:jc w:val="both"/>
              <w:rPr>
                <w:rFonts w:asciiTheme="minorHAnsi" w:eastAsia="Arial" w:hAnsiTheme="minorHAnsi" w:cstheme="minorHAnsi"/>
                <w:sz w:val="22"/>
                <w:szCs w:val="22"/>
              </w:rPr>
            </w:pPr>
            <w:r w:rsidRPr="00597A6A">
              <w:rPr>
                <w:rFonts w:asciiTheme="minorHAnsi" w:eastAsia="Arial" w:hAnsiTheme="minorHAnsi" w:cstheme="minorHAnsi"/>
                <w:sz w:val="22"/>
                <w:szCs w:val="22"/>
              </w:rPr>
              <w:t>Public service mutual</w:t>
            </w:r>
          </w:p>
        </w:tc>
        <w:tc>
          <w:tcPr>
            <w:tcW w:w="4252" w:type="dxa"/>
            <w:gridSpan w:val="2"/>
            <w:shd w:val="clear" w:color="auto" w:fill="81C3AF"/>
          </w:tcPr>
          <w:p w14:paraId="5764AC0A"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679A5513" w14:textId="77777777" w:rsidTr="00062D31">
        <w:tc>
          <w:tcPr>
            <w:tcW w:w="5070" w:type="dxa"/>
            <w:shd w:val="clear" w:color="auto" w:fill="81C3AF"/>
          </w:tcPr>
          <w:p w14:paraId="54F71B9D" w14:textId="77777777" w:rsidR="00062D31" w:rsidRPr="00597A6A" w:rsidRDefault="00062D31" w:rsidP="00597A6A">
            <w:pPr>
              <w:pStyle w:val="Normal1"/>
              <w:spacing w:before="100"/>
              <w:jc w:val="both"/>
              <w:rPr>
                <w:rFonts w:asciiTheme="minorHAnsi" w:hAnsiTheme="minorHAnsi" w:cstheme="minorHAnsi"/>
              </w:rPr>
            </w:pPr>
            <w:r w:rsidRPr="00597A6A">
              <w:rPr>
                <w:rFonts w:asciiTheme="minorHAnsi" w:eastAsia="Arial" w:hAnsiTheme="minorHAnsi" w:cstheme="minorHAnsi"/>
                <w:sz w:val="22"/>
                <w:szCs w:val="22"/>
              </w:rPr>
              <w:t>Are you a Small, Medium or Micro Enterprise (SME)?</w:t>
            </w:r>
          </w:p>
        </w:tc>
        <w:tc>
          <w:tcPr>
            <w:tcW w:w="4252" w:type="dxa"/>
            <w:gridSpan w:val="2"/>
            <w:shd w:val="clear" w:color="auto" w:fill="81C3AF"/>
          </w:tcPr>
          <w:p w14:paraId="26EB27C9" w14:textId="77777777" w:rsidR="00062D31" w:rsidRPr="00597A6A" w:rsidRDefault="00062D31" w:rsidP="00597A6A">
            <w:pPr>
              <w:pStyle w:val="Normal1"/>
              <w:jc w:val="both"/>
              <w:rPr>
                <w:rFonts w:asciiTheme="minorHAnsi" w:hAnsiTheme="minorHAnsi" w:cstheme="minorHAnsi"/>
              </w:rPr>
            </w:pPr>
            <w:bookmarkStart w:id="6" w:name="_3dy6vkm" w:colFirst="0" w:colLast="0"/>
            <w:bookmarkEnd w:id="6"/>
            <w:r w:rsidRPr="00597A6A">
              <w:rPr>
                <w:rFonts w:asciiTheme="minorHAnsi" w:eastAsia="Arial" w:hAnsiTheme="minorHAnsi" w:cstheme="minorHAnsi"/>
                <w:sz w:val="22"/>
                <w:szCs w:val="22"/>
              </w:rPr>
              <w:t xml:space="preserve">Yes </w:t>
            </w:r>
            <w:r w:rsidRPr="00597A6A">
              <w:rPr>
                <w:rFonts w:asciiTheme="minorHAnsi" w:eastAsia="MS Gothic" w:hAnsi="MS Gothic" w:cstheme="minorHAnsi"/>
                <w:sz w:val="22"/>
                <w:szCs w:val="22"/>
              </w:rPr>
              <w:t>☐</w:t>
            </w:r>
          </w:p>
          <w:p w14:paraId="26620404" w14:textId="77777777" w:rsidR="00062D31" w:rsidRPr="00597A6A" w:rsidRDefault="00062D31" w:rsidP="00597A6A">
            <w:pPr>
              <w:pStyle w:val="Normal1"/>
              <w:jc w:val="both"/>
              <w:rPr>
                <w:rFonts w:asciiTheme="minorHAnsi" w:hAnsiTheme="minorHAnsi" w:cstheme="minorHAnsi"/>
              </w:rPr>
            </w:pPr>
            <w:bookmarkStart w:id="7" w:name="_1t3h5sf" w:colFirst="0" w:colLast="0"/>
            <w:bookmarkEnd w:id="7"/>
            <w:r w:rsidRPr="00597A6A">
              <w:rPr>
                <w:rFonts w:asciiTheme="minorHAnsi" w:eastAsia="Arial" w:hAnsiTheme="minorHAnsi" w:cstheme="minorHAnsi"/>
                <w:sz w:val="22"/>
                <w:szCs w:val="22"/>
              </w:rPr>
              <w:lastRenderedPageBreak/>
              <w:t xml:space="preserve">No   </w:t>
            </w:r>
            <w:r w:rsidRPr="00597A6A">
              <w:rPr>
                <w:rFonts w:asciiTheme="minorHAnsi" w:eastAsia="MS Gothic" w:hAnsi="MS Gothic" w:cstheme="minorHAnsi"/>
                <w:sz w:val="22"/>
                <w:szCs w:val="22"/>
              </w:rPr>
              <w:t>☐</w:t>
            </w:r>
          </w:p>
          <w:p w14:paraId="1940D78F"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09247775" w14:textId="77777777" w:rsidTr="00062D31">
        <w:tc>
          <w:tcPr>
            <w:tcW w:w="5070" w:type="dxa"/>
            <w:shd w:val="clear" w:color="auto" w:fill="81C3AF"/>
          </w:tcPr>
          <w:p w14:paraId="26BEA8B9"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lastRenderedPageBreak/>
              <w:t xml:space="preserve">Details of Persons of Significant Control (PSC), where appropriate:  </w:t>
            </w:r>
          </w:p>
          <w:p w14:paraId="7B5B8D7B"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Name; </w:t>
            </w:r>
          </w:p>
          <w:p w14:paraId="024FA471"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Date of birth; </w:t>
            </w:r>
          </w:p>
          <w:p w14:paraId="44644729"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Nationality; </w:t>
            </w:r>
          </w:p>
          <w:p w14:paraId="560ACE01"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Country, state or part of the UK where the PSC usually lives; </w:t>
            </w:r>
          </w:p>
          <w:p w14:paraId="778DF299"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Service address; </w:t>
            </w:r>
          </w:p>
          <w:p w14:paraId="1BA0C98D"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The date he or she became a PSC in relation to the company (for existing companies the 6 April 2016 should be used); </w:t>
            </w:r>
          </w:p>
          <w:p w14:paraId="0260E458"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Which conditions for being a PSC are met; </w:t>
            </w:r>
          </w:p>
          <w:p w14:paraId="5A24A755"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w:t>
            </w:r>
            <w:r w:rsidRPr="00D13828">
              <w:rPr>
                <w:rFonts w:asciiTheme="minorHAnsi" w:eastAsia="Arial" w:hAnsiTheme="minorHAnsi" w:cstheme="minorHAnsi"/>
                <w:sz w:val="22"/>
                <w:szCs w:val="22"/>
              </w:rPr>
              <w:tab/>
              <w:t xml:space="preserve">- Over 25% up to (and including) 50%, </w:t>
            </w:r>
          </w:p>
          <w:p w14:paraId="4B345DE5"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ab/>
              <w:t xml:space="preserve">- More than 50% and less than 75%, </w:t>
            </w:r>
          </w:p>
          <w:p w14:paraId="3302E7E5"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ab/>
              <w:t xml:space="preserve">- 75% or more. </w:t>
            </w:r>
          </w:p>
          <w:p w14:paraId="1186FD88" w14:textId="77777777" w:rsidR="00062D31" w:rsidRPr="00D13828" w:rsidRDefault="00062D31" w:rsidP="00597A6A">
            <w:pPr>
              <w:pStyle w:val="Normal1"/>
              <w:jc w:val="both"/>
              <w:rPr>
                <w:rFonts w:asciiTheme="minorHAnsi" w:hAnsiTheme="minorHAnsi" w:cstheme="minorHAnsi"/>
                <w:sz w:val="22"/>
                <w:szCs w:val="22"/>
              </w:rPr>
            </w:pPr>
          </w:p>
          <w:p w14:paraId="02B90CDF"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(Please enter N/A if not applicable)</w:t>
            </w:r>
          </w:p>
        </w:tc>
        <w:tc>
          <w:tcPr>
            <w:tcW w:w="4252" w:type="dxa"/>
            <w:gridSpan w:val="2"/>
            <w:shd w:val="clear" w:color="auto" w:fill="81C3AF"/>
          </w:tcPr>
          <w:p w14:paraId="102F7EE9"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5057D992" w14:textId="77777777" w:rsidTr="00062D31">
        <w:tc>
          <w:tcPr>
            <w:tcW w:w="5070" w:type="dxa"/>
            <w:shd w:val="clear" w:color="auto" w:fill="81C3AF"/>
          </w:tcPr>
          <w:p w14:paraId="57078092" w14:textId="77777777" w:rsidR="00062D31" w:rsidRPr="00D13828" w:rsidRDefault="00062D31" w:rsidP="00597A6A">
            <w:pPr>
              <w:pStyle w:val="Normal1"/>
              <w:spacing w:before="100"/>
              <w:jc w:val="both"/>
              <w:rPr>
                <w:rFonts w:asciiTheme="minorHAnsi" w:hAnsiTheme="minorHAnsi" w:cstheme="minorHAnsi"/>
                <w:sz w:val="22"/>
                <w:szCs w:val="22"/>
              </w:rPr>
            </w:pPr>
            <w:r w:rsidRPr="00D13828">
              <w:rPr>
                <w:rFonts w:asciiTheme="minorHAnsi" w:eastAsia="Arial" w:hAnsiTheme="minorHAnsi" w:cstheme="minorHAnsi"/>
                <w:sz w:val="22"/>
                <w:szCs w:val="22"/>
              </w:rPr>
              <w:t>Details of immediate parent company:</w:t>
            </w:r>
          </w:p>
          <w:p w14:paraId="55DC3C4D"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xml:space="preserve"> </w:t>
            </w:r>
          </w:p>
          <w:p w14:paraId="7D0238F3"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Full name of the immediate parent company</w:t>
            </w:r>
          </w:p>
          <w:p w14:paraId="594FC075"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Registered office address (if applicable)</w:t>
            </w:r>
          </w:p>
          <w:p w14:paraId="63971DD8"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Registration number (if applicable)</w:t>
            </w:r>
          </w:p>
          <w:p w14:paraId="3760E367"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Head office DUNS number (if applicable)</w:t>
            </w:r>
          </w:p>
          <w:p w14:paraId="1B00AA88"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Head office VAT number (if applicable)</w:t>
            </w:r>
          </w:p>
          <w:p w14:paraId="039ADB28" w14:textId="77777777" w:rsidR="00062D31" w:rsidRPr="00D13828" w:rsidRDefault="00062D31" w:rsidP="00597A6A">
            <w:pPr>
              <w:pStyle w:val="Normal1"/>
              <w:jc w:val="both"/>
              <w:rPr>
                <w:rFonts w:asciiTheme="minorHAnsi" w:hAnsiTheme="minorHAnsi" w:cstheme="minorHAnsi"/>
                <w:sz w:val="22"/>
                <w:szCs w:val="22"/>
              </w:rPr>
            </w:pPr>
          </w:p>
          <w:p w14:paraId="66D64666"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(Please enter N/A if not applicable)</w:t>
            </w:r>
          </w:p>
        </w:tc>
        <w:tc>
          <w:tcPr>
            <w:tcW w:w="4252" w:type="dxa"/>
            <w:gridSpan w:val="2"/>
            <w:shd w:val="clear" w:color="auto" w:fill="81C3AF"/>
          </w:tcPr>
          <w:p w14:paraId="4557B216" w14:textId="77777777" w:rsidR="00062D31" w:rsidRPr="00597A6A" w:rsidRDefault="00062D31" w:rsidP="00597A6A">
            <w:pPr>
              <w:pStyle w:val="Normal1"/>
              <w:spacing w:before="100"/>
              <w:jc w:val="both"/>
              <w:rPr>
                <w:rFonts w:asciiTheme="minorHAnsi" w:hAnsiTheme="minorHAnsi" w:cstheme="minorHAnsi"/>
              </w:rPr>
            </w:pPr>
          </w:p>
        </w:tc>
      </w:tr>
      <w:tr w:rsidR="00062D31" w:rsidRPr="00597A6A" w14:paraId="40B99196" w14:textId="77777777" w:rsidTr="00062D31">
        <w:tc>
          <w:tcPr>
            <w:tcW w:w="5070" w:type="dxa"/>
            <w:shd w:val="clear" w:color="auto" w:fill="81C3AF"/>
          </w:tcPr>
          <w:p w14:paraId="55429F3D" w14:textId="77777777" w:rsidR="00062D31" w:rsidRPr="00D13828" w:rsidRDefault="00062D31" w:rsidP="00597A6A">
            <w:pPr>
              <w:pStyle w:val="Normal1"/>
              <w:spacing w:before="100"/>
              <w:jc w:val="both"/>
              <w:rPr>
                <w:rFonts w:asciiTheme="minorHAnsi" w:hAnsiTheme="minorHAnsi" w:cstheme="minorHAnsi"/>
                <w:sz w:val="22"/>
                <w:szCs w:val="22"/>
              </w:rPr>
            </w:pPr>
            <w:r w:rsidRPr="00D13828">
              <w:rPr>
                <w:rFonts w:asciiTheme="minorHAnsi" w:eastAsia="Arial" w:hAnsiTheme="minorHAnsi" w:cstheme="minorHAnsi"/>
                <w:sz w:val="22"/>
                <w:szCs w:val="22"/>
              </w:rPr>
              <w:t>Details of ultimate parent company:</w:t>
            </w:r>
          </w:p>
          <w:p w14:paraId="77E3C1E5" w14:textId="77777777" w:rsidR="00062D31" w:rsidRPr="00D13828" w:rsidRDefault="00062D31" w:rsidP="00597A6A">
            <w:pPr>
              <w:pStyle w:val="Normal1"/>
              <w:jc w:val="both"/>
              <w:rPr>
                <w:rFonts w:asciiTheme="minorHAnsi" w:hAnsiTheme="minorHAnsi" w:cstheme="minorHAnsi"/>
                <w:sz w:val="22"/>
                <w:szCs w:val="22"/>
              </w:rPr>
            </w:pPr>
          </w:p>
          <w:p w14:paraId="77926D1E"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Full name of the ultimate parent company</w:t>
            </w:r>
          </w:p>
          <w:p w14:paraId="47710CB6"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Registered office address (if applicable)</w:t>
            </w:r>
          </w:p>
          <w:p w14:paraId="570182D9"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Registration number (if applicable)</w:t>
            </w:r>
          </w:p>
          <w:p w14:paraId="7005ABC6"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Head office DUNS number (if applicable)</w:t>
            </w:r>
          </w:p>
          <w:p w14:paraId="249BCF2E"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 Head office VAT number (if applicable)</w:t>
            </w:r>
          </w:p>
          <w:p w14:paraId="0867E21E" w14:textId="77777777" w:rsidR="00062D31" w:rsidRPr="00D13828" w:rsidRDefault="00062D31" w:rsidP="00597A6A">
            <w:pPr>
              <w:pStyle w:val="Normal1"/>
              <w:jc w:val="both"/>
              <w:rPr>
                <w:rFonts w:asciiTheme="minorHAnsi" w:hAnsiTheme="minorHAnsi" w:cstheme="minorHAnsi"/>
                <w:sz w:val="22"/>
                <w:szCs w:val="22"/>
              </w:rPr>
            </w:pPr>
          </w:p>
          <w:p w14:paraId="145A5A8A" w14:textId="77777777" w:rsidR="00062D31" w:rsidRPr="00D13828" w:rsidRDefault="00062D31" w:rsidP="00597A6A">
            <w:pPr>
              <w:pStyle w:val="Normal1"/>
              <w:jc w:val="both"/>
              <w:rPr>
                <w:rFonts w:asciiTheme="minorHAnsi" w:hAnsiTheme="minorHAnsi" w:cstheme="minorHAnsi"/>
                <w:sz w:val="22"/>
                <w:szCs w:val="22"/>
              </w:rPr>
            </w:pPr>
            <w:r w:rsidRPr="00D13828">
              <w:rPr>
                <w:rFonts w:asciiTheme="minorHAnsi" w:eastAsia="Arial" w:hAnsiTheme="minorHAnsi" w:cstheme="minorHAnsi"/>
                <w:sz w:val="22"/>
                <w:szCs w:val="22"/>
              </w:rPr>
              <w:t>(Please enter N/A if not applicable)</w:t>
            </w:r>
          </w:p>
        </w:tc>
        <w:tc>
          <w:tcPr>
            <w:tcW w:w="4252" w:type="dxa"/>
            <w:gridSpan w:val="2"/>
            <w:shd w:val="clear" w:color="auto" w:fill="81C3AF"/>
          </w:tcPr>
          <w:p w14:paraId="6950181A" w14:textId="77777777" w:rsidR="00062D31" w:rsidRPr="00597A6A" w:rsidRDefault="00062D31" w:rsidP="00597A6A">
            <w:pPr>
              <w:pStyle w:val="Normal1"/>
              <w:spacing w:before="100"/>
              <w:jc w:val="both"/>
              <w:rPr>
                <w:rFonts w:asciiTheme="minorHAnsi" w:hAnsiTheme="minorHAnsi" w:cstheme="minorHAnsi"/>
              </w:rPr>
            </w:pPr>
          </w:p>
        </w:tc>
      </w:tr>
      <w:tr w:rsidR="003E12FF" w:rsidRPr="00597A6A" w14:paraId="41CA8F32"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2A12EFCD"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Number of employees (UK):</w:t>
            </w:r>
          </w:p>
        </w:tc>
        <w:tc>
          <w:tcPr>
            <w:tcW w:w="4172" w:type="dxa"/>
            <w:tcBorders>
              <w:top w:val="nil"/>
              <w:left w:val="nil"/>
              <w:bottom w:val="single" w:sz="4" w:space="0" w:color="auto"/>
              <w:right w:val="single" w:sz="4" w:space="0" w:color="auto"/>
            </w:tcBorders>
            <w:shd w:val="clear" w:color="auto" w:fill="81C3AF"/>
            <w:vAlign w:val="bottom"/>
            <w:hideMark/>
          </w:tcPr>
          <w:p w14:paraId="338649D0"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153B7498"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12E45AD1"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Year established in the (UK):</w:t>
            </w:r>
          </w:p>
        </w:tc>
        <w:tc>
          <w:tcPr>
            <w:tcW w:w="4172" w:type="dxa"/>
            <w:tcBorders>
              <w:top w:val="nil"/>
              <w:left w:val="nil"/>
              <w:bottom w:val="single" w:sz="4" w:space="0" w:color="auto"/>
              <w:right w:val="single" w:sz="4" w:space="0" w:color="auto"/>
            </w:tcBorders>
            <w:shd w:val="clear" w:color="auto" w:fill="81C3AF"/>
            <w:vAlign w:val="bottom"/>
            <w:hideMark/>
          </w:tcPr>
          <w:p w14:paraId="5D7CBBBF"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69C14630"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24F49568"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Company registration number:</w:t>
            </w:r>
          </w:p>
        </w:tc>
        <w:tc>
          <w:tcPr>
            <w:tcW w:w="4172" w:type="dxa"/>
            <w:tcBorders>
              <w:top w:val="nil"/>
              <w:left w:val="nil"/>
              <w:bottom w:val="single" w:sz="4" w:space="0" w:color="auto"/>
              <w:right w:val="single" w:sz="4" w:space="0" w:color="auto"/>
            </w:tcBorders>
            <w:shd w:val="clear" w:color="auto" w:fill="81C3AF"/>
            <w:vAlign w:val="bottom"/>
            <w:hideMark/>
          </w:tcPr>
          <w:p w14:paraId="5614745F"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35D12F65"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36AE8BEF"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Please detail membership of trade or professional organisations your company belongs to:</w:t>
            </w:r>
          </w:p>
        </w:tc>
        <w:tc>
          <w:tcPr>
            <w:tcW w:w="4172" w:type="dxa"/>
            <w:tcBorders>
              <w:top w:val="nil"/>
              <w:left w:val="nil"/>
              <w:bottom w:val="single" w:sz="4" w:space="0" w:color="auto"/>
              <w:right w:val="single" w:sz="4" w:space="0" w:color="auto"/>
            </w:tcBorders>
            <w:shd w:val="clear" w:color="auto" w:fill="81C3AF"/>
            <w:vAlign w:val="bottom"/>
            <w:hideMark/>
          </w:tcPr>
          <w:p w14:paraId="613B2A43"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7EAB736F"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3514147A"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Number of current active customers (UK):</w:t>
            </w:r>
          </w:p>
        </w:tc>
        <w:tc>
          <w:tcPr>
            <w:tcW w:w="4172" w:type="dxa"/>
            <w:tcBorders>
              <w:top w:val="nil"/>
              <w:left w:val="nil"/>
              <w:bottom w:val="single" w:sz="4" w:space="0" w:color="auto"/>
              <w:right w:val="single" w:sz="4" w:space="0" w:color="auto"/>
            </w:tcBorders>
            <w:shd w:val="clear" w:color="auto" w:fill="81C3AF"/>
            <w:vAlign w:val="bottom"/>
            <w:hideMark/>
          </w:tcPr>
          <w:p w14:paraId="5E625D8B"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7D293579"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127876A4"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Please detail  any major organisational structural changes within the  last 3 years (no more than 60 words)</w:t>
            </w:r>
          </w:p>
        </w:tc>
        <w:tc>
          <w:tcPr>
            <w:tcW w:w="4172" w:type="dxa"/>
            <w:tcBorders>
              <w:top w:val="nil"/>
              <w:left w:val="nil"/>
              <w:bottom w:val="single" w:sz="4" w:space="0" w:color="auto"/>
              <w:right w:val="single" w:sz="4" w:space="0" w:color="auto"/>
            </w:tcBorders>
            <w:shd w:val="clear" w:color="auto" w:fill="81C3AF"/>
            <w:vAlign w:val="bottom"/>
            <w:hideMark/>
          </w:tcPr>
          <w:p w14:paraId="326C3B3C"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70431638"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30F56A81"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 xml:space="preserve">Please list published turnovers and net profits (in £) for each of the last 3 years </w:t>
            </w:r>
          </w:p>
        </w:tc>
        <w:tc>
          <w:tcPr>
            <w:tcW w:w="4172" w:type="dxa"/>
            <w:tcBorders>
              <w:top w:val="nil"/>
              <w:left w:val="nil"/>
              <w:bottom w:val="single" w:sz="4" w:space="0" w:color="auto"/>
              <w:right w:val="single" w:sz="4" w:space="0" w:color="auto"/>
            </w:tcBorders>
            <w:shd w:val="clear" w:color="auto" w:fill="81C3AF"/>
            <w:vAlign w:val="bottom"/>
            <w:hideMark/>
          </w:tcPr>
          <w:p w14:paraId="5203A0F7"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5946432F"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58B85129"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t>2018</w:t>
            </w:r>
          </w:p>
        </w:tc>
        <w:tc>
          <w:tcPr>
            <w:tcW w:w="4172" w:type="dxa"/>
            <w:tcBorders>
              <w:top w:val="nil"/>
              <w:left w:val="nil"/>
              <w:bottom w:val="single" w:sz="4" w:space="0" w:color="auto"/>
              <w:right w:val="single" w:sz="4" w:space="0" w:color="auto"/>
            </w:tcBorders>
            <w:shd w:val="clear" w:color="auto" w:fill="81C3AF"/>
            <w:vAlign w:val="bottom"/>
            <w:hideMark/>
          </w:tcPr>
          <w:p w14:paraId="320E849C"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72023208"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31A5D117"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778C39AA"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t>2017</w:t>
            </w:r>
          </w:p>
        </w:tc>
        <w:tc>
          <w:tcPr>
            <w:tcW w:w="4172" w:type="dxa"/>
            <w:tcBorders>
              <w:top w:val="nil"/>
              <w:left w:val="nil"/>
              <w:bottom w:val="single" w:sz="4" w:space="0" w:color="auto"/>
              <w:right w:val="single" w:sz="4" w:space="0" w:color="auto"/>
            </w:tcBorders>
            <w:shd w:val="clear" w:color="auto" w:fill="81C3AF"/>
            <w:vAlign w:val="bottom"/>
            <w:hideMark/>
          </w:tcPr>
          <w:p w14:paraId="598D158F"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1480F0E2"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121809E9"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415321AB"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lastRenderedPageBreak/>
              <w:t>2016</w:t>
            </w:r>
          </w:p>
        </w:tc>
        <w:tc>
          <w:tcPr>
            <w:tcW w:w="4172" w:type="dxa"/>
            <w:tcBorders>
              <w:top w:val="nil"/>
              <w:left w:val="nil"/>
              <w:bottom w:val="single" w:sz="4" w:space="0" w:color="auto"/>
              <w:right w:val="single" w:sz="4" w:space="0" w:color="auto"/>
            </w:tcBorders>
            <w:shd w:val="clear" w:color="auto" w:fill="81C3AF"/>
            <w:vAlign w:val="bottom"/>
            <w:hideMark/>
          </w:tcPr>
          <w:p w14:paraId="2D3F6D72"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75567D76"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1F7F616A"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3F40F4CE"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 xml:space="preserve">Please confirm the insurance values in place in respect of the </w:t>
            </w:r>
            <w:r w:rsidR="00E9113E" w:rsidRPr="00D13828">
              <w:rPr>
                <w:rFonts w:eastAsia="Times New Roman" w:cstheme="minorHAnsi"/>
                <w:b/>
                <w:bCs/>
                <w:lang w:eastAsia="en-GB"/>
              </w:rPr>
              <w:t>following</w:t>
            </w:r>
            <w:r w:rsidRPr="00D13828">
              <w:rPr>
                <w:rFonts w:eastAsia="Times New Roman" w:cstheme="minorHAnsi"/>
                <w:b/>
                <w:bCs/>
                <w:lang w:eastAsia="en-GB"/>
              </w:rPr>
              <w:t>;</w:t>
            </w:r>
          </w:p>
        </w:tc>
        <w:tc>
          <w:tcPr>
            <w:tcW w:w="4172" w:type="dxa"/>
            <w:tcBorders>
              <w:top w:val="nil"/>
              <w:left w:val="nil"/>
              <w:bottom w:val="single" w:sz="4" w:space="0" w:color="auto"/>
              <w:right w:val="single" w:sz="4" w:space="0" w:color="auto"/>
            </w:tcBorders>
            <w:shd w:val="clear" w:color="auto" w:fill="81C3AF"/>
            <w:vAlign w:val="bottom"/>
            <w:hideMark/>
          </w:tcPr>
          <w:p w14:paraId="39FC4F6A" w14:textId="77777777" w:rsidR="003E12FF" w:rsidRPr="00597A6A" w:rsidRDefault="003E12FF" w:rsidP="003E12FF">
            <w:pPr>
              <w:spacing w:after="0" w:line="240" w:lineRule="auto"/>
              <w:jc w:val="center"/>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3E12FF" w:rsidRPr="00597A6A" w14:paraId="3BF16A99"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74C8D30E"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t>Public Liability</w:t>
            </w:r>
          </w:p>
        </w:tc>
        <w:tc>
          <w:tcPr>
            <w:tcW w:w="4172" w:type="dxa"/>
            <w:tcBorders>
              <w:top w:val="nil"/>
              <w:left w:val="nil"/>
              <w:bottom w:val="single" w:sz="4" w:space="0" w:color="auto"/>
              <w:right w:val="single" w:sz="4" w:space="0" w:color="auto"/>
            </w:tcBorders>
            <w:shd w:val="clear" w:color="auto" w:fill="81C3AF"/>
            <w:vAlign w:val="bottom"/>
            <w:hideMark/>
          </w:tcPr>
          <w:p w14:paraId="5755BF17"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0F90AAB4"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54FB2FE8"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379333B1"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t>Employers Liability</w:t>
            </w:r>
          </w:p>
        </w:tc>
        <w:tc>
          <w:tcPr>
            <w:tcW w:w="4172" w:type="dxa"/>
            <w:tcBorders>
              <w:top w:val="nil"/>
              <w:left w:val="nil"/>
              <w:bottom w:val="single" w:sz="4" w:space="0" w:color="auto"/>
              <w:right w:val="single" w:sz="4" w:space="0" w:color="auto"/>
            </w:tcBorders>
            <w:shd w:val="clear" w:color="auto" w:fill="81C3AF"/>
            <w:vAlign w:val="bottom"/>
            <w:hideMark/>
          </w:tcPr>
          <w:p w14:paraId="2532EB6A"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2D7DFA61"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56EBA390"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4369BADC" w14:textId="77777777" w:rsidR="003E12FF" w:rsidRPr="00D13828" w:rsidRDefault="003E12FF" w:rsidP="003E12FF">
            <w:pPr>
              <w:spacing w:after="0" w:line="240" w:lineRule="auto"/>
              <w:rPr>
                <w:rFonts w:eastAsia="Times New Roman" w:cstheme="minorHAnsi"/>
                <w:lang w:eastAsia="en-GB"/>
              </w:rPr>
            </w:pPr>
            <w:r w:rsidRPr="00D13828">
              <w:rPr>
                <w:rFonts w:eastAsia="Times New Roman" w:cstheme="minorHAnsi"/>
                <w:lang w:eastAsia="en-GB"/>
              </w:rPr>
              <w:t>Professional Indemnity</w:t>
            </w:r>
          </w:p>
        </w:tc>
        <w:tc>
          <w:tcPr>
            <w:tcW w:w="4172" w:type="dxa"/>
            <w:tcBorders>
              <w:top w:val="nil"/>
              <w:left w:val="nil"/>
              <w:bottom w:val="single" w:sz="4" w:space="0" w:color="auto"/>
              <w:right w:val="single" w:sz="4" w:space="0" w:color="auto"/>
            </w:tcBorders>
            <w:shd w:val="clear" w:color="auto" w:fill="81C3AF"/>
            <w:vAlign w:val="bottom"/>
            <w:hideMark/>
          </w:tcPr>
          <w:p w14:paraId="4A32731F"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p w14:paraId="0C774701" w14:textId="77777777" w:rsidR="00597A6A" w:rsidRPr="00597A6A" w:rsidRDefault="00597A6A" w:rsidP="003E12FF">
            <w:pPr>
              <w:spacing w:after="0" w:line="240" w:lineRule="auto"/>
              <w:rPr>
                <w:rFonts w:eastAsia="Times New Roman" w:cstheme="minorHAnsi"/>
                <w:b/>
                <w:bCs/>
                <w:sz w:val="20"/>
                <w:szCs w:val="20"/>
                <w:lang w:eastAsia="en-GB"/>
              </w:rPr>
            </w:pPr>
          </w:p>
        </w:tc>
      </w:tr>
      <w:tr w:rsidR="003E12FF" w:rsidRPr="00597A6A" w14:paraId="5AB3185A"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0" w:type="dxa"/>
          <w:trHeight w:val="259"/>
        </w:trPr>
        <w:tc>
          <w:tcPr>
            <w:tcW w:w="5070" w:type="dxa"/>
            <w:tcBorders>
              <w:top w:val="nil"/>
              <w:left w:val="single" w:sz="4" w:space="0" w:color="auto"/>
              <w:bottom w:val="single" w:sz="4" w:space="0" w:color="auto"/>
              <w:right w:val="single" w:sz="4" w:space="0" w:color="auto"/>
            </w:tcBorders>
            <w:shd w:val="clear" w:color="auto" w:fill="81C3AF"/>
            <w:vAlign w:val="center"/>
            <w:hideMark/>
          </w:tcPr>
          <w:p w14:paraId="28EEBFFA" w14:textId="77777777" w:rsidR="003E12FF" w:rsidRPr="00D13828" w:rsidRDefault="003E12FF" w:rsidP="003E12FF">
            <w:pPr>
              <w:spacing w:after="0" w:line="240" w:lineRule="auto"/>
              <w:rPr>
                <w:rFonts w:eastAsia="Times New Roman" w:cstheme="minorHAnsi"/>
                <w:b/>
                <w:bCs/>
                <w:lang w:eastAsia="en-GB"/>
              </w:rPr>
            </w:pPr>
            <w:r w:rsidRPr="00D13828">
              <w:rPr>
                <w:rFonts w:eastAsia="Times New Roman" w:cstheme="minorHAnsi"/>
                <w:b/>
                <w:bCs/>
                <w:lang w:eastAsia="en-GB"/>
              </w:rPr>
              <w:t>Please detail any relevant accreditations/industry awards achieved by your</w:t>
            </w:r>
            <w:r w:rsidR="00E9113E" w:rsidRPr="00D13828">
              <w:rPr>
                <w:rFonts w:eastAsia="Times New Roman" w:cstheme="minorHAnsi"/>
                <w:b/>
                <w:bCs/>
                <w:lang w:eastAsia="en-GB"/>
              </w:rPr>
              <w:t>self or your</w:t>
            </w:r>
            <w:r w:rsidRPr="00D13828">
              <w:rPr>
                <w:rFonts w:eastAsia="Times New Roman" w:cstheme="minorHAnsi"/>
                <w:b/>
                <w:bCs/>
                <w:lang w:eastAsia="en-GB"/>
              </w:rPr>
              <w:t xml:space="preserve"> company:</w:t>
            </w:r>
          </w:p>
        </w:tc>
        <w:tc>
          <w:tcPr>
            <w:tcW w:w="4172" w:type="dxa"/>
            <w:tcBorders>
              <w:top w:val="nil"/>
              <w:left w:val="nil"/>
              <w:bottom w:val="single" w:sz="4" w:space="0" w:color="auto"/>
              <w:right w:val="single" w:sz="4" w:space="0" w:color="auto"/>
            </w:tcBorders>
            <w:shd w:val="clear" w:color="auto" w:fill="81C3AF"/>
            <w:vAlign w:val="bottom"/>
            <w:hideMark/>
          </w:tcPr>
          <w:p w14:paraId="6A47AC8A" w14:textId="77777777" w:rsidR="003E12FF" w:rsidRPr="00597A6A" w:rsidRDefault="003E12FF" w:rsidP="003E12FF">
            <w:pPr>
              <w:spacing w:after="0" w:line="240" w:lineRule="auto"/>
              <w:rPr>
                <w:rFonts w:eastAsia="Times New Roman" w:cstheme="minorHAnsi"/>
                <w:b/>
                <w:bCs/>
                <w:sz w:val="20"/>
                <w:szCs w:val="20"/>
                <w:lang w:eastAsia="en-GB"/>
              </w:rPr>
            </w:pPr>
            <w:r w:rsidRPr="00597A6A">
              <w:rPr>
                <w:rFonts w:eastAsia="Times New Roman" w:cstheme="minorHAnsi"/>
                <w:b/>
                <w:bCs/>
                <w:sz w:val="20"/>
                <w:szCs w:val="20"/>
                <w:lang w:eastAsia="en-GB"/>
              </w:rPr>
              <w:t> </w:t>
            </w:r>
          </w:p>
        </w:tc>
      </w:tr>
      <w:tr w:rsidR="00062D31" w:rsidRPr="00597A6A" w14:paraId="6A170E9D"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5"/>
        </w:trPr>
        <w:tc>
          <w:tcPr>
            <w:tcW w:w="5070" w:type="dxa"/>
            <w:vMerge w:val="restart"/>
            <w:tcBorders>
              <w:top w:val="nil"/>
              <w:left w:val="single" w:sz="4" w:space="0" w:color="auto"/>
              <w:right w:val="single" w:sz="4" w:space="0" w:color="auto"/>
            </w:tcBorders>
            <w:shd w:val="clear" w:color="auto" w:fill="81C3AF"/>
            <w:vAlign w:val="center"/>
            <w:hideMark/>
          </w:tcPr>
          <w:p w14:paraId="23BA15F4" w14:textId="77777777" w:rsidR="00062D31" w:rsidRPr="00D13828" w:rsidRDefault="00062D31" w:rsidP="003E12FF">
            <w:pPr>
              <w:spacing w:after="0" w:line="240" w:lineRule="auto"/>
              <w:rPr>
                <w:rFonts w:eastAsia="Times New Roman" w:cstheme="minorHAnsi"/>
                <w:b/>
                <w:bCs/>
                <w:lang w:eastAsia="en-GB"/>
              </w:rPr>
            </w:pPr>
            <w:r w:rsidRPr="00D13828">
              <w:rPr>
                <w:rFonts w:eastAsia="Times New Roman" w:cstheme="minorHAnsi"/>
                <w:b/>
                <w:bCs/>
                <w:lang w:eastAsia="en-GB"/>
              </w:rPr>
              <w:t>Please provide 3 current and relevant customer references including contact information</w:t>
            </w:r>
          </w:p>
        </w:tc>
        <w:tc>
          <w:tcPr>
            <w:tcW w:w="4252" w:type="dxa"/>
            <w:gridSpan w:val="2"/>
            <w:tcBorders>
              <w:top w:val="single" w:sz="4" w:space="0" w:color="auto"/>
              <w:left w:val="nil"/>
              <w:bottom w:val="single" w:sz="4" w:space="0" w:color="auto"/>
              <w:right w:val="single" w:sz="4" w:space="0" w:color="auto"/>
            </w:tcBorders>
            <w:shd w:val="clear" w:color="auto" w:fill="81C3AF"/>
            <w:vAlign w:val="bottom"/>
            <w:hideMark/>
          </w:tcPr>
          <w:p w14:paraId="34E902A4" w14:textId="77777777" w:rsidR="00062D31" w:rsidRPr="00597A6A" w:rsidRDefault="00062D31" w:rsidP="003E12FF">
            <w:pPr>
              <w:spacing w:after="0" w:line="240" w:lineRule="auto"/>
              <w:rPr>
                <w:rFonts w:eastAsia="Times New Roman" w:cstheme="minorHAnsi"/>
                <w:b/>
                <w:bCs/>
                <w:sz w:val="20"/>
                <w:szCs w:val="20"/>
                <w:lang w:eastAsia="en-GB"/>
              </w:rPr>
            </w:pPr>
          </w:p>
        </w:tc>
      </w:tr>
      <w:tr w:rsidR="00062D31" w:rsidRPr="00597A6A" w14:paraId="3CF1E593"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5"/>
        </w:trPr>
        <w:tc>
          <w:tcPr>
            <w:tcW w:w="5070" w:type="dxa"/>
            <w:vMerge/>
            <w:tcBorders>
              <w:left w:val="single" w:sz="4" w:space="0" w:color="auto"/>
              <w:right w:val="single" w:sz="4" w:space="0" w:color="auto"/>
            </w:tcBorders>
            <w:shd w:val="clear" w:color="auto" w:fill="81C3AF"/>
            <w:vAlign w:val="center"/>
            <w:hideMark/>
          </w:tcPr>
          <w:p w14:paraId="1198905A" w14:textId="77777777" w:rsidR="00062D31" w:rsidRPr="00597A6A" w:rsidRDefault="00062D31" w:rsidP="003E12FF">
            <w:pPr>
              <w:spacing w:after="0" w:line="240" w:lineRule="auto"/>
              <w:rPr>
                <w:rFonts w:eastAsia="Times New Roman" w:cstheme="minorHAnsi"/>
                <w:b/>
                <w:bCs/>
                <w:sz w:val="20"/>
                <w:szCs w:val="20"/>
                <w:lang w:eastAsia="en-GB"/>
              </w:rPr>
            </w:pPr>
          </w:p>
        </w:tc>
        <w:tc>
          <w:tcPr>
            <w:tcW w:w="4252" w:type="dxa"/>
            <w:gridSpan w:val="2"/>
            <w:tcBorders>
              <w:top w:val="single" w:sz="4" w:space="0" w:color="auto"/>
              <w:left w:val="nil"/>
              <w:bottom w:val="single" w:sz="4" w:space="0" w:color="auto"/>
              <w:right w:val="single" w:sz="4" w:space="0" w:color="auto"/>
            </w:tcBorders>
            <w:shd w:val="clear" w:color="auto" w:fill="81C3AF"/>
            <w:vAlign w:val="bottom"/>
            <w:hideMark/>
          </w:tcPr>
          <w:p w14:paraId="24E69514" w14:textId="77777777" w:rsidR="00062D31" w:rsidRPr="00597A6A" w:rsidRDefault="00062D31" w:rsidP="003E12FF">
            <w:pPr>
              <w:spacing w:after="0" w:line="240" w:lineRule="auto"/>
              <w:rPr>
                <w:rFonts w:eastAsia="Times New Roman" w:cstheme="minorHAnsi"/>
                <w:b/>
                <w:bCs/>
                <w:sz w:val="20"/>
                <w:szCs w:val="20"/>
                <w:lang w:eastAsia="en-GB"/>
              </w:rPr>
            </w:pPr>
          </w:p>
        </w:tc>
      </w:tr>
      <w:tr w:rsidR="00062D31" w:rsidRPr="00597A6A" w14:paraId="72DF5E91" w14:textId="77777777" w:rsidTr="0006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5"/>
        </w:trPr>
        <w:tc>
          <w:tcPr>
            <w:tcW w:w="5070" w:type="dxa"/>
            <w:vMerge/>
            <w:tcBorders>
              <w:left w:val="single" w:sz="4" w:space="0" w:color="auto"/>
              <w:bottom w:val="single" w:sz="4" w:space="0" w:color="auto"/>
              <w:right w:val="single" w:sz="4" w:space="0" w:color="auto"/>
            </w:tcBorders>
            <w:shd w:val="clear" w:color="auto" w:fill="81C3AF"/>
            <w:vAlign w:val="center"/>
            <w:hideMark/>
          </w:tcPr>
          <w:p w14:paraId="270112EB" w14:textId="77777777" w:rsidR="00062D31" w:rsidRPr="00597A6A" w:rsidRDefault="00062D31" w:rsidP="003E12FF">
            <w:pPr>
              <w:spacing w:after="0" w:line="240" w:lineRule="auto"/>
              <w:rPr>
                <w:rFonts w:eastAsia="Times New Roman" w:cstheme="minorHAnsi"/>
                <w:b/>
                <w:bCs/>
                <w:sz w:val="20"/>
                <w:szCs w:val="20"/>
                <w:lang w:eastAsia="en-GB"/>
              </w:rPr>
            </w:pPr>
          </w:p>
        </w:tc>
        <w:tc>
          <w:tcPr>
            <w:tcW w:w="4252" w:type="dxa"/>
            <w:gridSpan w:val="2"/>
            <w:tcBorders>
              <w:top w:val="single" w:sz="4" w:space="0" w:color="auto"/>
              <w:left w:val="nil"/>
              <w:bottom w:val="single" w:sz="4" w:space="0" w:color="auto"/>
              <w:right w:val="single" w:sz="4" w:space="0" w:color="auto"/>
            </w:tcBorders>
            <w:shd w:val="clear" w:color="auto" w:fill="81C3AF"/>
            <w:vAlign w:val="bottom"/>
            <w:hideMark/>
          </w:tcPr>
          <w:p w14:paraId="6F3F8507" w14:textId="77777777" w:rsidR="00062D31" w:rsidRPr="00597A6A" w:rsidRDefault="00062D31" w:rsidP="003E12FF">
            <w:pPr>
              <w:spacing w:after="0" w:line="240" w:lineRule="auto"/>
              <w:rPr>
                <w:rFonts w:eastAsia="Times New Roman" w:cstheme="minorHAnsi"/>
                <w:b/>
                <w:bCs/>
                <w:sz w:val="20"/>
                <w:szCs w:val="20"/>
                <w:lang w:eastAsia="en-GB"/>
              </w:rPr>
            </w:pPr>
          </w:p>
        </w:tc>
      </w:tr>
    </w:tbl>
    <w:p w14:paraId="7E3BD8C8" w14:textId="77777777" w:rsidR="00764FF4" w:rsidRDefault="00764FF4" w:rsidP="002D4DB5">
      <w:pPr>
        <w:jc w:val="both"/>
        <w:rPr>
          <w:rFonts w:cstheme="minorHAnsi"/>
        </w:rPr>
      </w:pPr>
    </w:p>
    <w:tbl>
      <w:tblPr>
        <w:tblStyle w:val="TableGrid"/>
        <w:tblW w:w="0" w:type="auto"/>
        <w:tblLook w:val="04A0" w:firstRow="1" w:lastRow="0" w:firstColumn="1" w:lastColumn="0" w:noHBand="0" w:noVBand="1"/>
      </w:tblPr>
      <w:tblGrid>
        <w:gridCol w:w="4961"/>
        <w:gridCol w:w="4055"/>
      </w:tblGrid>
      <w:tr w:rsidR="00D13828" w14:paraId="4F0B6E4A" w14:textId="77777777" w:rsidTr="00D13828">
        <w:tc>
          <w:tcPr>
            <w:tcW w:w="9242" w:type="dxa"/>
            <w:gridSpan w:val="2"/>
            <w:shd w:val="clear" w:color="auto" w:fill="6C4891"/>
          </w:tcPr>
          <w:p w14:paraId="58F87773" w14:textId="77777777" w:rsidR="00D13828" w:rsidRPr="006D0427" w:rsidRDefault="00D13828" w:rsidP="00D13828">
            <w:pPr>
              <w:jc w:val="center"/>
              <w:rPr>
                <w:rFonts w:cstheme="minorHAnsi"/>
                <w:b/>
                <w:color w:val="FFFFFF" w:themeColor="background1"/>
              </w:rPr>
            </w:pPr>
            <w:r w:rsidRPr="006D0427">
              <w:rPr>
                <w:rFonts w:cstheme="minorHAnsi"/>
                <w:b/>
                <w:color w:val="FFFFFF" w:themeColor="background1"/>
              </w:rPr>
              <w:t>Charges</w:t>
            </w:r>
          </w:p>
        </w:tc>
      </w:tr>
      <w:tr w:rsidR="00D13828" w14:paraId="419D1E3B" w14:textId="77777777" w:rsidTr="00D13828">
        <w:tc>
          <w:tcPr>
            <w:tcW w:w="5070" w:type="dxa"/>
            <w:shd w:val="clear" w:color="auto" w:fill="81C3AF"/>
          </w:tcPr>
          <w:p w14:paraId="0492DBDC" w14:textId="77777777" w:rsidR="00D13828" w:rsidRDefault="00D13828" w:rsidP="00D13828">
            <w:pPr>
              <w:spacing w:after="0"/>
              <w:jc w:val="center"/>
              <w:rPr>
                <w:rFonts w:cstheme="minorHAnsi"/>
              </w:rPr>
            </w:pPr>
          </w:p>
          <w:p w14:paraId="11094BA2" w14:textId="77777777" w:rsidR="00D13828" w:rsidRDefault="00D13828" w:rsidP="00D13828">
            <w:pPr>
              <w:spacing w:after="0"/>
              <w:jc w:val="center"/>
              <w:rPr>
                <w:rFonts w:cstheme="minorHAnsi"/>
              </w:rPr>
            </w:pPr>
            <w:r>
              <w:rPr>
                <w:rFonts w:cstheme="minorHAnsi"/>
              </w:rPr>
              <w:t>Hourly Rate</w:t>
            </w:r>
          </w:p>
          <w:p w14:paraId="2CA74EFC" w14:textId="77777777" w:rsidR="00D13828" w:rsidRDefault="00D13828" w:rsidP="00D13828">
            <w:pPr>
              <w:spacing w:after="0"/>
              <w:jc w:val="center"/>
              <w:rPr>
                <w:rFonts w:cstheme="minorHAnsi"/>
              </w:rPr>
            </w:pPr>
          </w:p>
        </w:tc>
        <w:tc>
          <w:tcPr>
            <w:tcW w:w="4172" w:type="dxa"/>
            <w:shd w:val="clear" w:color="auto" w:fill="81C3AF"/>
          </w:tcPr>
          <w:p w14:paraId="298DD7D0" w14:textId="77777777" w:rsidR="00D13828" w:rsidRDefault="00D13828" w:rsidP="00D13828">
            <w:pPr>
              <w:jc w:val="center"/>
              <w:rPr>
                <w:rFonts w:cstheme="minorHAnsi"/>
              </w:rPr>
            </w:pPr>
          </w:p>
        </w:tc>
      </w:tr>
      <w:tr w:rsidR="00D13828" w14:paraId="790B0412" w14:textId="77777777" w:rsidTr="00D13828">
        <w:tc>
          <w:tcPr>
            <w:tcW w:w="5070" w:type="dxa"/>
            <w:shd w:val="clear" w:color="auto" w:fill="81C3AF"/>
          </w:tcPr>
          <w:p w14:paraId="439D84D7" w14:textId="77777777" w:rsidR="00D13828" w:rsidRDefault="00D13828" w:rsidP="00D13828">
            <w:pPr>
              <w:spacing w:after="0"/>
              <w:jc w:val="center"/>
              <w:rPr>
                <w:rFonts w:cstheme="minorHAnsi"/>
              </w:rPr>
            </w:pPr>
          </w:p>
          <w:p w14:paraId="0CFE09EB" w14:textId="77777777" w:rsidR="00D13828" w:rsidRDefault="00D13828" w:rsidP="00D13828">
            <w:pPr>
              <w:spacing w:after="0"/>
              <w:jc w:val="center"/>
              <w:rPr>
                <w:rFonts w:cstheme="minorHAnsi"/>
              </w:rPr>
            </w:pPr>
            <w:r>
              <w:rPr>
                <w:rFonts w:cstheme="minorHAnsi"/>
              </w:rPr>
              <w:t>Day Rate</w:t>
            </w:r>
          </w:p>
          <w:p w14:paraId="08CF3FBC" w14:textId="77777777" w:rsidR="00D13828" w:rsidRDefault="00D13828" w:rsidP="00D13828">
            <w:pPr>
              <w:spacing w:after="0"/>
              <w:jc w:val="center"/>
              <w:rPr>
                <w:rFonts w:cstheme="minorHAnsi"/>
              </w:rPr>
            </w:pPr>
          </w:p>
        </w:tc>
        <w:tc>
          <w:tcPr>
            <w:tcW w:w="4172" w:type="dxa"/>
            <w:shd w:val="clear" w:color="auto" w:fill="81C3AF"/>
          </w:tcPr>
          <w:p w14:paraId="11CCCE17" w14:textId="77777777" w:rsidR="00D13828" w:rsidRDefault="00D13828" w:rsidP="00D13828">
            <w:pPr>
              <w:jc w:val="center"/>
              <w:rPr>
                <w:rFonts w:cstheme="minorHAnsi"/>
              </w:rPr>
            </w:pPr>
          </w:p>
        </w:tc>
      </w:tr>
      <w:tr w:rsidR="00D13828" w14:paraId="592E44E7" w14:textId="77777777" w:rsidTr="00D13828">
        <w:tc>
          <w:tcPr>
            <w:tcW w:w="5070" w:type="dxa"/>
            <w:shd w:val="clear" w:color="auto" w:fill="81C3AF"/>
          </w:tcPr>
          <w:p w14:paraId="36A81DD3" w14:textId="77777777" w:rsidR="00D13828" w:rsidRDefault="00D13828" w:rsidP="00D13828">
            <w:pPr>
              <w:spacing w:after="0"/>
              <w:jc w:val="center"/>
              <w:rPr>
                <w:rFonts w:cstheme="minorHAnsi"/>
              </w:rPr>
            </w:pPr>
          </w:p>
          <w:p w14:paraId="6A8D0815" w14:textId="77777777" w:rsidR="00D13828" w:rsidRDefault="00D13828" w:rsidP="00D13828">
            <w:pPr>
              <w:spacing w:after="0"/>
              <w:jc w:val="center"/>
              <w:rPr>
                <w:rFonts w:cstheme="minorHAnsi"/>
              </w:rPr>
            </w:pPr>
            <w:r>
              <w:rPr>
                <w:rFonts w:cstheme="minorHAnsi"/>
              </w:rPr>
              <w:t>Rate charged during periods of development per day</w:t>
            </w:r>
          </w:p>
          <w:p w14:paraId="3F7C0511" w14:textId="77777777" w:rsidR="00D13828" w:rsidRDefault="00D13828" w:rsidP="00D13828">
            <w:pPr>
              <w:spacing w:after="0"/>
              <w:jc w:val="center"/>
              <w:rPr>
                <w:rFonts w:cstheme="minorHAnsi"/>
              </w:rPr>
            </w:pPr>
          </w:p>
        </w:tc>
        <w:tc>
          <w:tcPr>
            <w:tcW w:w="4172" w:type="dxa"/>
            <w:shd w:val="clear" w:color="auto" w:fill="81C3AF"/>
          </w:tcPr>
          <w:p w14:paraId="13DB252F" w14:textId="77777777" w:rsidR="00D13828" w:rsidRDefault="00D13828" w:rsidP="00D13828">
            <w:pPr>
              <w:jc w:val="center"/>
              <w:rPr>
                <w:rFonts w:cstheme="minorHAnsi"/>
              </w:rPr>
            </w:pPr>
          </w:p>
        </w:tc>
      </w:tr>
    </w:tbl>
    <w:p w14:paraId="5F164109" w14:textId="77777777" w:rsidR="00D13828" w:rsidRDefault="00D13828" w:rsidP="00D13828">
      <w:pPr>
        <w:jc w:val="center"/>
        <w:rPr>
          <w:rFonts w:cstheme="minorHAnsi"/>
        </w:rPr>
      </w:pPr>
    </w:p>
    <w:p w14:paraId="73C9DE6B" w14:textId="77777777" w:rsidR="006D0427" w:rsidRDefault="006D0427">
      <w:pPr>
        <w:spacing w:after="200" w:line="276" w:lineRule="auto"/>
        <w:rPr>
          <w:rFonts w:cstheme="minorHAnsi"/>
        </w:rPr>
      </w:pPr>
      <w:r>
        <w:rPr>
          <w:rFonts w:cstheme="minorHAnsi"/>
        </w:rPr>
        <w:br w:type="page"/>
      </w:r>
    </w:p>
    <w:tbl>
      <w:tblPr>
        <w:tblStyle w:val="TableGrid"/>
        <w:tblW w:w="0" w:type="auto"/>
        <w:tblLook w:val="04A0" w:firstRow="1" w:lastRow="0" w:firstColumn="1" w:lastColumn="0" w:noHBand="0" w:noVBand="1"/>
      </w:tblPr>
      <w:tblGrid>
        <w:gridCol w:w="9016"/>
      </w:tblGrid>
      <w:tr w:rsidR="006D0427" w14:paraId="555AA00C" w14:textId="77777777" w:rsidTr="006D0427">
        <w:tc>
          <w:tcPr>
            <w:tcW w:w="9242" w:type="dxa"/>
            <w:shd w:val="clear" w:color="auto" w:fill="6C4891"/>
          </w:tcPr>
          <w:p w14:paraId="22669B25" w14:textId="77777777" w:rsidR="006D0427" w:rsidRPr="006D0427" w:rsidRDefault="006D0427" w:rsidP="00D13828">
            <w:pPr>
              <w:jc w:val="center"/>
              <w:rPr>
                <w:rFonts w:cstheme="minorHAnsi"/>
                <w:b/>
                <w:color w:val="FFFFFF" w:themeColor="background1"/>
              </w:rPr>
            </w:pPr>
            <w:r>
              <w:rPr>
                <w:rFonts w:cstheme="minorHAnsi"/>
                <w:b/>
                <w:color w:val="FFFFFF" w:themeColor="background1"/>
              </w:rPr>
              <w:lastRenderedPageBreak/>
              <w:t>Please provide evidence on how you</w:t>
            </w:r>
            <w:r w:rsidRPr="006D0427">
              <w:rPr>
                <w:rFonts w:cstheme="minorHAnsi"/>
                <w:b/>
                <w:color w:val="FFFFFF" w:themeColor="background1"/>
              </w:rPr>
              <w:t xml:space="preserve"> meet the specification?</w:t>
            </w:r>
            <w:r>
              <w:rPr>
                <w:rFonts w:cstheme="minorHAnsi"/>
                <w:b/>
                <w:color w:val="FFFFFF" w:themeColor="background1"/>
              </w:rPr>
              <w:t xml:space="preserve"> (1000 words)</w:t>
            </w:r>
          </w:p>
        </w:tc>
      </w:tr>
      <w:tr w:rsidR="006D0427" w14:paraId="22660D05" w14:textId="77777777" w:rsidTr="00107E96">
        <w:tc>
          <w:tcPr>
            <w:tcW w:w="9242" w:type="dxa"/>
            <w:shd w:val="clear" w:color="auto" w:fill="81C3AF"/>
          </w:tcPr>
          <w:p w14:paraId="10BAE2C0" w14:textId="77777777" w:rsidR="006D0427" w:rsidRDefault="006D0427" w:rsidP="00D13828">
            <w:pPr>
              <w:jc w:val="center"/>
              <w:rPr>
                <w:rFonts w:cstheme="minorHAnsi"/>
              </w:rPr>
            </w:pPr>
          </w:p>
          <w:p w14:paraId="6C9992EC" w14:textId="77777777" w:rsidR="006D0427" w:rsidRDefault="006D0427" w:rsidP="00D13828">
            <w:pPr>
              <w:jc w:val="center"/>
              <w:rPr>
                <w:rFonts w:cstheme="minorHAnsi"/>
              </w:rPr>
            </w:pPr>
          </w:p>
          <w:p w14:paraId="5AA66A42" w14:textId="77777777" w:rsidR="006D0427" w:rsidRDefault="006D0427" w:rsidP="00D13828">
            <w:pPr>
              <w:jc w:val="center"/>
              <w:rPr>
                <w:rFonts w:cstheme="minorHAnsi"/>
              </w:rPr>
            </w:pPr>
          </w:p>
          <w:p w14:paraId="3D475000" w14:textId="77777777" w:rsidR="006D0427" w:rsidRDefault="006D0427" w:rsidP="00D13828">
            <w:pPr>
              <w:jc w:val="center"/>
              <w:rPr>
                <w:rFonts w:cstheme="minorHAnsi"/>
              </w:rPr>
            </w:pPr>
          </w:p>
          <w:p w14:paraId="73D4EAA9" w14:textId="77777777" w:rsidR="006D0427" w:rsidRDefault="006D0427" w:rsidP="00D13828">
            <w:pPr>
              <w:jc w:val="center"/>
              <w:rPr>
                <w:rFonts w:cstheme="minorHAnsi"/>
              </w:rPr>
            </w:pPr>
          </w:p>
          <w:p w14:paraId="4A3B4D5B" w14:textId="77777777" w:rsidR="006D0427" w:rsidRDefault="006D0427" w:rsidP="00D13828">
            <w:pPr>
              <w:jc w:val="center"/>
              <w:rPr>
                <w:rFonts w:cstheme="minorHAnsi"/>
              </w:rPr>
            </w:pPr>
          </w:p>
          <w:p w14:paraId="60136E8E" w14:textId="77777777" w:rsidR="006D0427" w:rsidRDefault="006D0427" w:rsidP="00D13828">
            <w:pPr>
              <w:jc w:val="center"/>
              <w:rPr>
                <w:rFonts w:cstheme="minorHAnsi"/>
              </w:rPr>
            </w:pPr>
          </w:p>
          <w:p w14:paraId="648516E6" w14:textId="77777777" w:rsidR="006D0427" w:rsidRDefault="006D0427" w:rsidP="00D13828">
            <w:pPr>
              <w:jc w:val="center"/>
              <w:rPr>
                <w:rFonts w:cstheme="minorHAnsi"/>
              </w:rPr>
            </w:pPr>
          </w:p>
          <w:p w14:paraId="60CC632C" w14:textId="77777777" w:rsidR="006D0427" w:rsidRDefault="006D0427" w:rsidP="00D13828">
            <w:pPr>
              <w:jc w:val="center"/>
              <w:rPr>
                <w:rFonts w:cstheme="minorHAnsi"/>
              </w:rPr>
            </w:pPr>
          </w:p>
          <w:p w14:paraId="1C058539" w14:textId="77777777" w:rsidR="006D0427" w:rsidRDefault="006D0427" w:rsidP="00D13828">
            <w:pPr>
              <w:jc w:val="center"/>
              <w:rPr>
                <w:rFonts w:cstheme="minorHAnsi"/>
              </w:rPr>
            </w:pPr>
          </w:p>
          <w:p w14:paraId="1AD4A750" w14:textId="77777777" w:rsidR="006D0427" w:rsidRDefault="006D0427" w:rsidP="00D13828">
            <w:pPr>
              <w:jc w:val="center"/>
              <w:rPr>
                <w:rFonts w:cstheme="minorHAnsi"/>
              </w:rPr>
            </w:pPr>
          </w:p>
          <w:p w14:paraId="6B23661A" w14:textId="77777777" w:rsidR="006D0427" w:rsidRDefault="006D0427" w:rsidP="00D13828">
            <w:pPr>
              <w:jc w:val="center"/>
              <w:rPr>
                <w:rFonts w:cstheme="minorHAnsi"/>
              </w:rPr>
            </w:pPr>
          </w:p>
          <w:p w14:paraId="4810DC92" w14:textId="77777777" w:rsidR="006D0427" w:rsidRDefault="006D0427" w:rsidP="00D13828">
            <w:pPr>
              <w:jc w:val="center"/>
              <w:rPr>
                <w:rFonts w:cstheme="minorHAnsi"/>
              </w:rPr>
            </w:pPr>
          </w:p>
          <w:p w14:paraId="49EAA0E2" w14:textId="77777777" w:rsidR="006D0427" w:rsidRDefault="006D0427" w:rsidP="00D13828">
            <w:pPr>
              <w:jc w:val="center"/>
              <w:rPr>
                <w:rFonts w:cstheme="minorHAnsi"/>
              </w:rPr>
            </w:pPr>
          </w:p>
          <w:p w14:paraId="492AE1C2" w14:textId="77777777" w:rsidR="006D0427" w:rsidRDefault="006D0427" w:rsidP="00D13828">
            <w:pPr>
              <w:jc w:val="center"/>
              <w:rPr>
                <w:rFonts w:cstheme="minorHAnsi"/>
              </w:rPr>
            </w:pPr>
          </w:p>
          <w:p w14:paraId="0D239949" w14:textId="77777777" w:rsidR="006D0427" w:rsidRDefault="006D0427" w:rsidP="00D13828">
            <w:pPr>
              <w:jc w:val="center"/>
              <w:rPr>
                <w:rFonts w:cstheme="minorHAnsi"/>
              </w:rPr>
            </w:pPr>
          </w:p>
          <w:p w14:paraId="29BC35C6" w14:textId="77777777" w:rsidR="006D0427" w:rsidRDefault="006D0427" w:rsidP="00D13828">
            <w:pPr>
              <w:jc w:val="center"/>
              <w:rPr>
                <w:rFonts w:cstheme="minorHAnsi"/>
              </w:rPr>
            </w:pPr>
          </w:p>
          <w:p w14:paraId="3467C5DF" w14:textId="77777777" w:rsidR="006D0427" w:rsidRDefault="006D0427" w:rsidP="00D13828">
            <w:pPr>
              <w:jc w:val="center"/>
              <w:rPr>
                <w:rFonts w:cstheme="minorHAnsi"/>
              </w:rPr>
            </w:pPr>
          </w:p>
          <w:p w14:paraId="0C1EC6CB" w14:textId="77777777" w:rsidR="006D0427" w:rsidRDefault="006D0427" w:rsidP="00D13828">
            <w:pPr>
              <w:jc w:val="center"/>
              <w:rPr>
                <w:rFonts w:cstheme="minorHAnsi"/>
              </w:rPr>
            </w:pPr>
          </w:p>
          <w:p w14:paraId="13BD17DD" w14:textId="77777777" w:rsidR="006D0427" w:rsidRDefault="006D0427" w:rsidP="00D13828">
            <w:pPr>
              <w:jc w:val="center"/>
              <w:rPr>
                <w:rFonts w:cstheme="minorHAnsi"/>
              </w:rPr>
            </w:pPr>
          </w:p>
          <w:p w14:paraId="58494303" w14:textId="77777777" w:rsidR="006D0427" w:rsidRDefault="006D0427" w:rsidP="00D13828">
            <w:pPr>
              <w:jc w:val="center"/>
              <w:rPr>
                <w:rFonts w:cstheme="minorHAnsi"/>
              </w:rPr>
            </w:pPr>
          </w:p>
          <w:p w14:paraId="0D9CC01B" w14:textId="77777777" w:rsidR="006D0427" w:rsidRDefault="006D0427" w:rsidP="00D13828">
            <w:pPr>
              <w:jc w:val="center"/>
              <w:rPr>
                <w:rFonts w:cstheme="minorHAnsi"/>
              </w:rPr>
            </w:pPr>
          </w:p>
          <w:p w14:paraId="51828281" w14:textId="77777777" w:rsidR="006D0427" w:rsidRDefault="006D0427" w:rsidP="00D13828">
            <w:pPr>
              <w:jc w:val="center"/>
              <w:rPr>
                <w:rFonts w:cstheme="minorHAnsi"/>
              </w:rPr>
            </w:pPr>
          </w:p>
          <w:p w14:paraId="16D57FA2" w14:textId="77777777" w:rsidR="006D0427" w:rsidRDefault="006D0427" w:rsidP="00D13828">
            <w:pPr>
              <w:jc w:val="center"/>
              <w:rPr>
                <w:rFonts w:cstheme="minorHAnsi"/>
              </w:rPr>
            </w:pPr>
          </w:p>
          <w:p w14:paraId="178E2B7E" w14:textId="77777777" w:rsidR="006D0427" w:rsidRDefault="006D0427" w:rsidP="00D13828">
            <w:pPr>
              <w:jc w:val="center"/>
              <w:rPr>
                <w:rFonts w:cstheme="minorHAnsi"/>
              </w:rPr>
            </w:pPr>
          </w:p>
          <w:p w14:paraId="442738BF" w14:textId="77777777" w:rsidR="006D0427" w:rsidRDefault="006D0427" w:rsidP="00D13828">
            <w:pPr>
              <w:jc w:val="center"/>
              <w:rPr>
                <w:rFonts w:cstheme="minorHAnsi"/>
              </w:rPr>
            </w:pPr>
          </w:p>
          <w:p w14:paraId="2FB8C52A" w14:textId="77777777" w:rsidR="006D0427" w:rsidRDefault="006D0427" w:rsidP="00D13828">
            <w:pPr>
              <w:jc w:val="center"/>
              <w:rPr>
                <w:rFonts w:cstheme="minorHAnsi"/>
              </w:rPr>
            </w:pPr>
          </w:p>
          <w:p w14:paraId="5E70A490" w14:textId="77777777" w:rsidR="006D0427" w:rsidRDefault="006D0427" w:rsidP="00D13828">
            <w:pPr>
              <w:jc w:val="center"/>
              <w:rPr>
                <w:rFonts w:cstheme="minorHAnsi"/>
              </w:rPr>
            </w:pPr>
          </w:p>
        </w:tc>
      </w:tr>
    </w:tbl>
    <w:p w14:paraId="400E3116" w14:textId="77777777" w:rsidR="006D0427" w:rsidRPr="00597A6A" w:rsidRDefault="006D0427" w:rsidP="00D13828">
      <w:pPr>
        <w:jc w:val="center"/>
        <w:rPr>
          <w:rFonts w:cstheme="minorHAnsi"/>
        </w:rPr>
      </w:pPr>
    </w:p>
    <w:sectPr w:rsidR="006D0427" w:rsidRPr="00597A6A" w:rsidSect="00597A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799FF" w14:textId="77777777" w:rsidR="00FC3E90" w:rsidRDefault="00FC3E90" w:rsidP="00E9113E">
      <w:pPr>
        <w:spacing w:after="0" w:line="240" w:lineRule="auto"/>
      </w:pPr>
      <w:r>
        <w:separator/>
      </w:r>
    </w:p>
  </w:endnote>
  <w:endnote w:type="continuationSeparator" w:id="0">
    <w:p w14:paraId="0C8C6627" w14:textId="77777777" w:rsidR="00FC3E90" w:rsidRDefault="00FC3E90" w:rsidP="00E9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087797"/>
      <w:docPartObj>
        <w:docPartGallery w:val="Page Numbers (Bottom of Page)"/>
        <w:docPartUnique/>
      </w:docPartObj>
    </w:sdtPr>
    <w:sdtEndPr/>
    <w:sdtContent>
      <w:p w14:paraId="46C2E810" w14:textId="77777777" w:rsidR="00D13828" w:rsidRDefault="00773508">
        <w:pPr>
          <w:pStyle w:val="Footer"/>
          <w:jc w:val="center"/>
        </w:pPr>
        <w:r>
          <w:fldChar w:fldCharType="begin"/>
        </w:r>
        <w:r>
          <w:instrText xml:space="preserve"> PAGE   \* MERGEFORMAT </w:instrText>
        </w:r>
        <w:r>
          <w:fldChar w:fldCharType="separate"/>
        </w:r>
        <w:r w:rsidR="008A7629">
          <w:rPr>
            <w:noProof/>
          </w:rPr>
          <w:t>3</w:t>
        </w:r>
        <w:r>
          <w:rPr>
            <w:noProof/>
          </w:rPr>
          <w:fldChar w:fldCharType="end"/>
        </w:r>
      </w:p>
    </w:sdtContent>
  </w:sdt>
  <w:p w14:paraId="3E4D7CF0" w14:textId="77777777" w:rsidR="00D13828" w:rsidRDefault="00D1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5C69" w14:textId="77777777" w:rsidR="00FC3E90" w:rsidRDefault="00FC3E90" w:rsidP="00E9113E">
      <w:pPr>
        <w:spacing w:after="0" w:line="240" w:lineRule="auto"/>
      </w:pPr>
      <w:r>
        <w:separator/>
      </w:r>
    </w:p>
  </w:footnote>
  <w:footnote w:type="continuationSeparator" w:id="0">
    <w:p w14:paraId="00A5BCAA" w14:textId="77777777" w:rsidR="00FC3E90" w:rsidRDefault="00FC3E90" w:rsidP="00E9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FC67" w14:textId="77777777" w:rsidR="00D13828" w:rsidRDefault="00D13828" w:rsidP="003E12FF">
    <w:pPr>
      <w:pStyle w:val="Header"/>
      <w:spacing w:before="240" w:after="240"/>
    </w:pPr>
    <w:r w:rsidRPr="00D13828">
      <w:rPr>
        <w:noProof/>
        <w:lang w:eastAsia="en-GB"/>
      </w:rPr>
      <w:drawing>
        <wp:anchor distT="0" distB="0" distL="114300" distR="114300" simplePos="0" relativeHeight="251661312" behindDoc="0" locked="0" layoutInCell="1" allowOverlap="1" wp14:anchorId="6AAF8CDD" wp14:editId="6BBBF145">
          <wp:simplePos x="0" y="0"/>
          <wp:positionH relativeFrom="column">
            <wp:posOffset>-742950</wp:posOffset>
          </wp:positionH>
          <wp:positionV relativeFrom="paragraph">
            <wp:posOffset>-311150</wp:posOffset>
          </wp:positionV>
          <wp:extent cx="3552825" cy="295275"/>
          <wp:effectExtent l="19050" t="0" r="9525" b="0"/>
          <wp:wrapSquare wrapText="bothSides"/>
          <wp:docPr id="5" name="Picture 1" descr="C:\Users\ellie.mcneil\AppData\Local\Microsoft\Windows\Temporary Internet Files\Content.Outlook\SY6EIIEH\Liverpool and Sefton - 1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cneil\AppData\Local\Microsoft\Windows\Temporary Internet Files\Content.Outlook\SY6EIIEH\Liverpool and Sefton - 1 line.png"/>
                  <pic:cNvPicPr>
                    <a:picLocks noChangeAspect="1" noChangeArrowheads="1"/>
                  </pic:cNvPicPr>
                </pic:nvPicPr>
                <pic:blipFill>
                  <a:blip r:embed="rId1" cstate="print"/>
                  <a:srcRect/>
                  <a:stretch>
                    <a:fillRect/>
                  </a:stretch>
                </pic:blipFill>
                <pic:spPr bwMode="auto">
                  <a:xfrm>
                    <a:off x="0" y="0"/>
                    <a:ext cx="3552825" cy="295275"/>
                  </a:xfrm>
                  <a:prstGeom prst="rect">
                    <a:avLst/>
                  </a:prstGeom>
                  <a:noFill/>
                  <a:ln w="9525">
                    <a:noFill/>
                    <a:miter lim="800000"/>
                    <a:headEnd/>
                    <a:tailEnd/>
                  </a:ln>
                </pic:spPr>
              </pic:pic>
            </a:graphicData>
          </a:graphic>
        </wp:anchor>
      </w:drawing>
    </w:r>
    <w:r w:rsidRPr="00D13828">
      <w:rPr>
        <w:noProof/>
        <w:lang w:eastAsia="en-GB"/>
      </w:rPr>
      <w:drawing>
        <wp:anchor distT="0" distB="0" distL="114300" distR="114300" simplePos="0" relativeHeight="251659264" behindDoc="0" locked="0" layoutInCell="1" allowOverlap="1" wp14:anchorId="2423CEFE" wp14:editId="0CC8A18C">
          <wp:simplePos x="0" y="0"/>
          <wp:positionH relativeFrom="page">
            <wp:align>right</wp:align>
          </wp:positionH>
          <wp:positionV relativeFrom="page">
            <wp:align>top</wp:align>
          </wp:positionV>
          <wp:extent cx="1290955" cy="909320"/>
          <wp:effectExtent l="1905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0955" cy="909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0AC9"/>
    <w:multiLevelType w:val="hybridMultilevel"/>
    <w:tmpl w:val="EE304D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46465"/>
    <w:multiLevelType w:val="hybridMultilevel"/>
    <w:tmpl w:val="821861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F09D9"/>
    <w:multiLevelType w:val="multilevel"/>
    <w:tmpl w:val="0FD01CE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92019C5"/>
    <w:multiLevelType w:val="multilevel"/>
    <w:tmpl w:val="98B628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E47553"/>
    <w:multiLevelType w:val="hybridMultilevel"/>
    <w:tmpl w:val="7B44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55E58"/>
    <w:multiLevelType w:val="hybridMultilevel"/>
    <w:tmpl w:val="5B60FC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91190D"/>
    <w:multiLevelType w:val="hybridMultilevel"/>
    <w:tmpl w:val="6EFAC7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47F2887"/>
    <w:multiLevelType w:val="hybridMultilevel"/>
    <w:tmpl w:val="01D6DE5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AD7642"/>
    <w:multiLevelType w:val="multilevel"/>
    <w:tmpl w:val="237A7E7A"/>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num>
  <w:num w:numId="2">
    <w:abstractNumId w:val="1"/>
  </w:num>
  <w:num w:numId="3">
    <w:abstractNumId w:val="4"/>
  </w:num>
  <w:num w:numId="4">
    <w:abstractNumId w:val="0"/>
  </w:num>
  <w:num w:numId="5">
    <w:abstractNumId w:val="7"/>
  </w:num>
  <w:num w:numId="6">
    <w:abstractNumId w:val="6"/>
  </w:num>
  <w:num w:numId="7">
    <w:abstractNumId w:val="8"/>
  </w:num>
  <w:num w:numId="8">
    <w:abstractNumId w:val="5"/>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09"/>
    <w:rsid w:val="00061F37"/>
    <w:rsid w:val="00062D31"/>
    <w:rsid w:val="00082740"/>
    <w:rsid w:val="001D4187"/>
    <w:rsid w:val="001D446B"/>
    <w:rsid w:val="001E1709"/>
    <w:rsid w:val="002D4DB5"/>
    <w:rsid w:val="003E12FF"/>
    <w:rsid w:val="00480867"/>
    <w:rsid w:val="004E4C29"/>
    <w:rsid w:val="00597A6A"/>
    <w:rsid w:val="005C2740"/>
    <w:rsid w:val="00620ACD"/>
    <w:rsid w:val="006D0427"/>
    <w:rsid w:val="006D799E"/>
    <w:rsid w:val="00726465"/>
    <w:rsid w:val="00757081"/>
    <w:rsid w:val="00764FF4"/>
    <w:rsid w:val="00773508"/>
    <w:rsid w:val="00814932"/>
    <w:rsid w:val="008A7629"/>
    <w:rsid w:val="008B332C"/>
    <w:rsid w:val="00951F52"/>
    <w:rsid w:val="009D46C4"/>
    <w:rsid w:val="00A110B7"/>
    <w:rsid w:val="00A400DC"/>
    <w:rsid w:val="00D13828"/>
    <w:rsid w:val="00E10DE1"/>
    <w:rsid w:val="00E30D57"/>
    <w:rsid w:val="00E9113E"/>
    <w:rsid w:val="00EC06CE"/>
    <w:rsid w:val="00EC5225"/>
    <w:rsid w:val="00EF4FF0"/>
    <w:rsid w:val="00FB1114"/>
    <w:rsid w:val="00FC3E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54A28"/>
  <w15:docId w15:val="{5366C7F7-37B2-4BC4-B51B-B3C11EBF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0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709"/>
    <w:pPr>
      <w:ind w:left="720"/>
      <w:contextualSpacing/>
    </w:pPr>
  </w:style>
  <w:style w:type="character" w:styleId="Hyperlink">
    <w:name w:val="Hyperlink"/>
    <w:basedOn w:val="DefaultParagraphFont"/>
    <w:uiPriority w:val="99"/>
    <w:unhideWhenUsed/>
    <w:rsid w:val="001E1709"/>
    <w:rPr>
      <w:color w:val="0000FF" w:themeColor="hyperlink"/>
      <w:u w:val="single"/>
    </w:rPr>
  </w:style>
  <w:style w:type="character" w:customStyle="1" w:styleId="NoSpacingChar">
    <w:name w:val="No Spacing Char"/>
    <w:basedOn w:val="DefaultParagraphFont"/>
    <w:link w:val="NoSpacing"/>
    <w:uiPriority w:val="1"/>
    <w:locked/>
    <w:rsid w:val="00764FF4"/>
    <w:rPr>
      <w:rFonts w:ascii="Arial" w:hAnsi="Arial" w:cs="Arial"/>
      <w:lang w:val="en-US"/>
    </w:rPr>
  </w:style>
  <w:style w:type="paragraph" w:styleId="NoSpacing">
    <w:name w:val="No Spacing"/>
    <w:link w:val="NoSpacingChar"/>
    <w:uiPriority w:val="1"/>
    <w:qFormat/>
    <w:rsid w:val="00764FF4"/>
    <w:pPr>
      <w:spacing w:after="0" w:line="240" w:lineRule="auto"/>
    </w:pPr>
    <w:rPr>
      <w:rFonts w:ascii="Arial" w:hAnsi="Arial" w:cs="Arial"/>
      <w:lang w:val="en-US"/>
    </w:rPr>
  </w:style>
  <w:style w:type="paragraph" w:styleId="Header">
    <w:name w:val="header"/>
    <w:basedOn w:val="Normal"/>
    <w:link w:val="HeaderChar"/>
    <w:uiPriority w:val="99"/>
    <w:unhideWhenUsed/>
    <w:rsid w:val="003E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2FF"/>
  </w:style>
  <w:style w:type="paragraph" w:styleId="BalloonText">
    <w:name w:val="Balloon Text"/>
    <w:basedOn w:val="Normal"/>
    <w:link w:val="BalloonTextChar"/>
    <w:uiPriority w:val="99"/>
    <w:semiHidden/>
    <w:unhideWhenUsed/>
    <w:rsid w:val="003E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FF"/>
    <w:rPr>
      <w:rFonts w:ascii="Tahoma" w:hAnsi="Tahoma" w:cs="Tahoma"/>
      <w:sz w:val="16"/>
      <w:szCs w:val="16"/>
    </w:rPr>
  </w:style>
  <w:style w:type="paragraph" w:styleId="Footer">
    <w:name w:val="footer"/>
    <w:basedOn w:val="Normal"/>
    <w:link w:val="FooterChar"/>
    <w:uiPriority w:val="99"/>
    <w:unhideWhenUsed/>
    <w:rsid w:val="00E91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13E"/>
  </w:style>
  <w:style w:type="paragraph" w:customStyle="1" w:styleId="Normal1">
    <w:name w:val="Normal1"/>
    <w:rsid w:val="00597A6A"/>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D13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1F37"/>
    <w:rPr>
      <w:sz w:val="16"/>
      <w:szCs w:val="16"/>
    </w:rPr>
  </w:style>
  <w:style w:type="paragraph" w:styleId="CommentText">
    <w:name w:val="annotation text"/>
    <w:basedOn w:val="Normal"/>
    <w:link w:val="CommentTextChar"/>
    <w:uiPriority w:val="99"/>
    <w:semiHidden/>
    <w:unhideWhenUsed/>
    <w:rsid w:val="00061F37"/>
    <w:pPr>
      <w:spacing w:line="240" w:lineRule="auto"/>
    </w:pPr>
    <w:rPr>
      <w:sz w:val="20"/>
      <w:szCs w:val="20"/>
    </w:rPr>
  </w:style>
  <w:style w:type="character" w:customStyle="1" w:styleId="CommentTextChar">
    <w:name w:val="Comment Text Char"/>
    <w:basedOn w:val="DefaultParagraphFont"/>
    <w:link w:val="CommentText"/>
    <w:uiPriority w:val="99"/>
    <w:semiHidden/>
    <w:rsid w:val="00061F37"/>
    <w:rPr>
      <w:sz w:val="20"/>
      <w:szCs w:val="20"/>
    </w:rPr>
  </w:style>
  <w:style w:type="paragraph" w:styleId="CommentSubject">
    <w:name w:val="annotation subject"/>
    <w:basedOn w:val="CommentText"/>
    <w:next w:val="CommentText"/>
    <w:link w:val="CommentSubjectChar"/>
    <w:uiPriority w:val="99"/>
    <w:semiHidden/>
    <w:unhideWhenUsed/>
    <w:rsid w:val="00061F37"/>
    <w:rPr>
      <w:b/>
      <w:bCs/>
    </w:rPr>
  </w:style>
  <w:style w:type="character" w:customStyle="1" w:styleId="CommentSubjectChar">
    <w:name w:val="Comment Subject Char"/>
    <w:basedOn w:val="CommentTextChar"/>
    <w:link w:val="CommentSubject"/>
    <w:uiPriority w:val="99"/>
    <w:semiHidden/>
    <w:rsid w:val="00061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7C2CC8D03634B9CBE96CF966F747D" ma:contentTypeVersion="12" ma:contentTypeDescription="Create a new document." ma:contentTypeScope="" ma:versionID="0563bc17e5df2cdee051bb8f60e59d2d">
  <xsd:schema xmlns:xsd="http://www.w3.org/2001/XMLSchema" xmlns:xs="http://www.w3.org/2001/XMLSchema" xmlns:p="http://schemas.microsoft.com/office/2006/metadata/properties" xmlns:ns3="b60bb527-e40c-4fa3-af3d-8d0af6c866d5" xmlns:ns4="01c669ed-e738-41f8-972f-aa245f156941" targetNamespace="http://schemas.microsoft.com/office/2006/metadata/properties" ma:root="true" ma:fieldsID="fe7878b045bbd5eeec19165d67d9e0bb" ns3:_="" ns4:_="">
    <xsd:import namespace="b60bb527-e40c-4fa3-af3d-8d0af6c866d5"/>
    <xsd:import namespace="01c669ed-e738-41f8-972f-aa245f1569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bb527-e40c-4fa3-af3d-8d0af6c8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669ed-e738-41f8-972f-aa245f1569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B5F72-2B90-4D84-A815-8177419F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75900C-CD85-4F92-9DBE-8C5A0F537CA1}">
  <ds:schemaRefs>
    <ds:schemaRef ds:uri="http://schemas.microsoft.com/sharepoint/v3/contenttype/forms"/>
  </ds:schemaRefs>
</ds:datastoreItem>
</file>

<file path=customXml/itemProps3.xml><?xml version="1.0" encoding="utf-8"?>
<ds:datastoreItem xmlns:ds="http://schemas.openxmlformats.org/officeDocument/2006/customXml" ds:itemID="{F97A01DC-8C93-4B47-B380-AA8969868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bb527-e40c-4fa3-af3d-8d0af6c866d5"/>
    <ds:schemaRef ds:uri="01c669ed-e738-41f8-972f-aa245f15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6B863-681B-48F4-9E8A-614ED4D6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3768</Words>
  <Characters>21479</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ellie.mcneil</dc:creator>
  <cp:lastModifiedBy>Nikki Melia</cp:lastModifiedBy>
  <cp:revision>2</cp:revision>
  <cp:lastPrinted>2020-02-18T15:52:00Z</cp:lastPrinted>
  <dcterms:created xsi:type="dcterms:W3CDTF">2020-04-06T09:54:00Z</dcterms:created>
  <dcterms:modified xsi:type="dcterms:W3CDTF">2020-04-06T09:54:00Z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0x0101007487C2CC8D03634B9CBE96CF966F747D</vt:lpwstr>
  </property>
</Properties>
</file>